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bookmarkStart w:id="0" w:name="_Ref458423381"/>
      <w:r>
        <w:rPr>
          <w:rFonts w:ascii="Book Antiqua" w:hAnsi="Book Antiqua"/>
          <w:noProof/>
          <w:sz w:val="28"/>
          <w:szCs w:val="28"/>
          <w:lang w:val="pt-BR" w:eastAsia="zh-CN"/>
        </w:rPr>
        <w:drawing>
          <wp:inline distT="0" distB="0" distL="0" distR="0" wp14:anchorId="2372A494" wp14:editId="0020874E">
            <wp:extent cx="4781550" cy="676275"/>
            <wp:effectExtent l="0" t="0" r="0" b="9525"/>
            <wp:docPr id="2" name="Imagem 2" descr="Descrição: 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7D" w:rsidRDefault="0069347D" w:rsidP="0069347D">
      <w:pPr>
        <w:pStyle w:val="Ttulo1"/>
      </w:pPr>
      <w:bookmarkStart w:id="1" w:name="_Toc378325998"/>
    </w:p>
    <w:p w:rsidR="0069347D" w:rsidRDefault="0069347D" w:rsidP="0069347D">
      <w:pPr>
        <w:pStyle w:val="Ttulo1"/>
      </w:pPr>
    </w:p>
    <w:p w:rsidR="0069347D" w:rsidRDefault="0069347D" w:rsidP="0069347D">
      <w:pPr>
        <w:pStyle w:val="Ttulo1"/>
      </w:pPr>
    </w:p>
    <w:p w:rsidR="0069347D" w:rsidRDefault="0069347D" w:rsidP="0069347D">
      <w:pPr>
        <w:pStyle w:val="Ttulo1"/>
        <w:jc w:val="both"/>
      </w:pPr>
      <w:r>
        <w:t xml:space="preserve"> TÍPICOS</w:t>
      </w:r>
      <w:bookmarkEnd w:id="1"/>
      <w:proofErr w:type="gramStart"/>
      <w:r>
        <w:t xml:space="preserve">  </w:t>
      </w:r>
      <w:proofErr w:type="gramEnd"/>
      <w:r>
        <w:t>(</w:t>
      </w:r>
      <w:r w:rsidR="006A0313">
        <w:t>Domingo de Todos os Santos</w:t>
      </w:r>
      <w:r>
        <w:t>)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pStyle w:val="Abreviadas"/>
        <w:rPr>
          <w:i w:val="0"/>
          <w:color w:val="auto"/>
          <w:lang w:val="pt-BR"/>
        </w:rPr>
      </w:pPr>
      <w:r w:rsidRPr="00FE75FF">
        <w:rPr>
          <w:i w:val="0"/>
          <w:color w:val="auto"/>
          <w:lang w:val="pt-BR"/>
        </w:rPr>
        <w:t>Pelas orações dos nossos santos padr</w:t>
      </w:r>
      <w:r>
        <w:rPr>
          <w:i w:val="0"/>
          <w:color w:val="auto"/>
          <w:lang w:val="pt-BR"/>
        </w:rPr>
        <w:t xml:space="preserve">es, Senhor Jesus Cristo, nosso </w:t>
      </w:r>
      <w:r w:rsidRPr="00FE75FF">
        <w:rPr>
          <w:i w:val="0"/>
          <w:color w:val="auto"/>
          <w:lang w:val="pt-BR"/>
        </w:rPr>
        <w:t>Deus, tem piedade de nós. Amém</w:t>
      </w:r>
    </w:p>
    <w:p w:rsidR="0026019B" w:rsidRDefault="0026019B" w:rsidP="0069347D">
      <w:pPr>
        <w:pStyle w:val="Abreviadas"/>
        <w:rPr>
          <w:i w:val="0"/>
          <w:color w:val="auto"/>
          <w:lang w:val="pt-BR"/>
        </w:rPr>
      </w:pPr>
      <w:r>
        <w:rPr>
          <w:i w:val="0"/>
          <w:color w:val="auto"/>
          <w:lang w:val="pt-BR"/>
        </w:rPr>
        <w:t>Glória a Ti, ó Nosso Deus, glória a Ti!</w:t>
      </w:r>
    </w:p>
    <w:p w:rsidR="0069347D" w:rsidRDefault="0069347D" w:rsidP="0069347D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Rei dos Céus, Consolador, Espírito de Verdade, Tu que estás presente em tudo e enches tudo. Tesouro de Bens e Doador da Vida. Vem e habita em nós, purifica-nos de toda mácula e salva, ó Bondoso, as nossas almas. (</w:t>
      </w:r>
      <w:r w:rsidRPr="00FE75FF">
        <w:rPr>
          <w:color w:val="FF0000"/>
          <w:lang w:val="pt-BR"/>
        </w:rPr>
        <w:t>3x</w:t>
      </w:r>
      <w:r>
        <w:rPr>
          <w:color w:val="FF0000"/>
          <w:lang w:val="pt-BR"/>
        </w:rPr>
        <w:t>)</w:t>
      </w:r>
    </w:p>
    <w:p w:rsidR="0069347D" w:rsidRPr="00FE75FF" w:rsidRDefault="0069347D" w:rsidP="0069347D">
      <w:pPr>
        <w:pStyle w:val="Abreviadas"/>
        <w:rPr>
          <w:i w:val="0"/>
          <w:color w:val="auto"/>
          <w:lang w:val="pt-BR"/>
        </w:rPr>
      </w:pPr>
      <w:r w:rsidRPr="00FE75FF">
        <w:rPr>
          <w:i w:val="0"/>
          <w:color w:val="auto"/>
          <w:lang w:val="pt-BR"/>
        </w:rPr>
        <w:t xml:space="preserve">Santo Deus, Santo Forte, Santo Imortal, tem piedade de nós. </w:t>
      </w:r>
      <w:r w:rsidRPr="00FE75FF">
        <w:rPr>
          <w:i w:val="0"/>
          <w:color w:val="FF0000"/>
          <w:lang w:val="pt-BR"/>
        </w:rPr>
        <w:t>(3x)</w:t>
      </w:r>
    </w:p>
    <w:p w:rsidR="0069347D" w:rsidRPr="00FE75FF" w:rsidRDefault="0069347D" w:rsidP="0069347D">
      <w:pPr>
        <w:pStyle w:val="Abreviadas"/>
        <w:rPr>
          <w:i w:val="0"/>
          <w:color w:val="auto"/>
          <w:lang w:val="pt-BR"/>
        </w:rPr>
      </w:pPr>
      <w:r w:rsidRPr="00FE75FF">
        <w:rPr>
          <w:i w:val="0"/>
          <w:color w:val="auto"/>
          <w:lang w:val="pt-BR"/>
        </w:rPr>
        <w:t>Glória ao Pai, e ao Filho e ao Espírito Santo, e agora e sempre e pelos séculos dos séculos. Amém.</w:t>
      </w:r>
    </w:p>
    <w:p w:rsidR="0069347D" w:rsidRPr="00FE75FF" w:rsidRDefault="0069347D" w:rsidP="0069347D">
      <w:pPr>
        <w:pStyle w:val="Abreviadas"/>
        <w:rPr>
          <w:i w:val="0"/>
          <w:color w:val="auto"/>
          <w:lang w:val="pt-BR"/>
        </w:rPr>
      </w:pPr>
      <w:r>
        <w:rPr>
          <w:i w:val="0"/>
          <w:color w:val="auto"/>
          <w:lang w:val="pt-BR"/>
        </w:rPr>
        <w:t>Santíssima Trindade</w:t>
      </w:r>
      <w:proofErr w:type="gramStart"/>
      <w:r>
        <w:rPr>
          <w:i w:val="0"/>
          <w:color w:val="auto"/>
          <w:lang w:val="pt-BR"/>
        </w:rPr>
        <w:t xml:space="preserve">, </w:t>
      </w:r>
      <w:r w:rsidRPr="00FE75FF">
        <w:rPr>
          <w:i w:val="0"/>
          <w:color w:val="auto"/>
          <w:lang w:val="pt-BR"/>
        </w:rPr>
        <w:t>tem</w:t>
      </w:r>
      <w:proofErr w:type="gramEnd"/>
      <w:r w:rsidRPr="00FE75FF">
        <w:rPr>
          <w:i w:val="0"/>
          <w:color w:val="auto"/>
          <w:lang w:val="pt-BR"/>
        </w:rPr>
        <w:t xml:space="preserve"> piedade de nós; Senhor, purifica-nos dos nossos pecados; Mestre perdoa-nos as nossas iniquidades; Santo, cura, pelo Teu nome, as nossas enfermidades e visita-nos.</w:t>
      </w:r>
    </w:p>
    <w:p w:rsidR="0069347D" w:rsidRPr="00FE75FF" w:rsidRDefault="0069347D" w:rsidP="0069347D">
      <w:pPr>
        <w:pStyle w:val="Abreviadas"/>
        <w:rPr>
          <w:i w:val="0"/>
          <w:color w:val="auto"/>
          <w:lang w:val="pt-BR"/>
        </w:rPr>
      </w:pPr>
      <w:r w:rsidRPr="00FE75FF">
        <w:rPr>
          <w:i w:val="0"/>
          <w:color w:val="auto"/>
          <w:lang w:val="pt-BR"/>
        </w:rPr>
        <w:t>Senhor</w:t>
      </w:r>
      <w:proofErr w:type="gramStart"/>
      <w:r w:rsidRPr="00FE75FF">
        <w:rPr>
          <w:i w:val="0"/>
          <w:color w:val="auto"/>
          <w:lang w:val="pt-BR"/>
        </w:rPr>
        <w:t>, tem</w:t>
      </w:r>
      <w:proofErr w:type="gramEnd"/>
      <w:r w:rsidRPr="00FE75FF">
        <w:rPr>
          <w:i w:val="0"/>
          <w:color w:val="auto"/>
          <w:lang w:val="pt-BR"/>
        </w:rPr>
        <w:t xml:space="preserve"> piedade. </w:t>
      </w:r>
      <w:r w:rsidRPr="00FE75FF">
        <w:rPr>
          <w:i w:val="0"/>
          <w:color w:val="FF0000"/>
          <w:lang w:val="pt-BR"/>
        </w:rPr>
        <w:t>(3x)</w:t>
      </w:r>
    </w:p>
    <w:p w:rsidR="0069347D" w:rsidRPr="00FE75FF" w:rsidRDefault="0069347D" w:rsidP="0069347D">
      <w:pPr>
        <w:pStyle w:val="Abreviadas"/>
        <w:rPr>
          <w:i w:val="0"/>
          <w:color w:val="auto"/>
          <w:lang w:val="pt-BR"/>
        </w:rPr>
      </w:pPr>
      <w:r w:rsidRPr="00FE75FF">
        <w:rPr>
          <w:i w:val="0"/>
          <w:color w:val="auto"/>
          <w:lang w:val="pt-BR"/>
        </w:rPr>
        <w:t>Glória ao Pai, e ao Filho e ao Espírito Santo, e agora e sempre e pelos séculos dos séculos. Amém.</w:t>
      </w:r>
    </w:p>
    <w:p w:rsidR="0069347D" w:rsidRPr="00FE75FF" w:rsidRDefault="0069347D" w:rsidP="0069347D">
      <w:pPr>
        <w:pStyle w:val="Abreviadas"/>
        <w:rPr>
          <w:rStyle w:val="3xChar"/>
          <w:iCs w:val="0"/>
          <w:color w:val="auto"/>
          <w:lang w:val="pt-BR"/>
        </w:rPr>
      </w:pPr>
      <w:r w:rsidRPr="00FE75FF">
        <w:rPr>
          <w:i w:val="0"/>
          <w:color w:val="auto"/>
          <w:lang w:val="pt-BR"/>
        </w:rPr>
        <w:t xml:space="preserve">Pai nosso, que estás nos Céus, Santificado seja o Teu nome, venha o Teu Reino, seja feita a Tua vontade, como no Céu assim na terra. O Pão nosso de cada dia dá-nos hoje, perdoa-nos as nossas dívidas, assim como nós perdoamos aos nossos devedores, e não nos conduzas à tentação, mas livra-nos do maligno. </w:t>
      </w:r>
    </w:p>
    <w:p w:rsidR="0069347D" w:rsidRDefault="0069347D" w:rsidP="0069347D">
      <w:pPr>
        <w:shd w:val="clear" w:color="auto" w:fill="FFFFFF"/>
        <w:ind w:firstLine="0"/>
        <w:rPr>
          <w:rStyle w:val="3xChar"/>
          <w:lang w:val="pt-BR"/>
        </w:rPr>
      </w:pPr>
      <w:r>
        <w:rPr>
          <w:rStyle w:val="PrimeiraLetraChar"/>
          <w:rFonts w:eastAsiaTheme="minorHAnsi"/>
          <w:lang w:val="pt-BR"/>
        </w:rPr>
        <w:t>S</w:t>
      </w:r>
      <w:r>
        <w:rPr>
          <w:rFonts w:ascii="Book Antiqua" w:hAnsi="Book Antiqua"/>
          <w:sz w:val="28"/>
          <w:szCs w:val="28"/>
          <w:lang w:val="pt-BR"/>
        </w:rPr>
        <w:t xml:space="preserve">enhor, tem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piedade.</w:t>
      </w:r>
      <w:proofErr w:type="gramEnd"/>
      <w:r>
        <w:rPr>
          <w:rStyle w:val="3xChar"/>
          <w:lang w:val="pt-BR"/>
        </w:rPr>
        <w:t>(12x)</w:t>
      </w:r>
    </w:p>
    <w:p w:rsidR="0069347D" w:rsidRPr="00FE75FF" w:rsidRDefault="0069347D" w:rsidP="0069347D">
      <w:pPr>
        <w:shd w:val="clear" w:color="auto" w:fill="FFFFFF"/>
        <w:ind w:firstLine="0"/>
        <w:rPr>
          <w:sz w:val="28"/>
          <w:szCs w:val="28"/>
          <w:lang w:val="pt-BR"/>
        </w:rPr>
      </w:pPr>
      <w:r>
        <w:rPr>
          <w:rFonts w:ascii="Book Antiqua" w:hAnsi="Book Antiqua"/>
          <w:iCs/>
          <w:sz w:val="28"/>
          <w:szCs w:val="28"/>
          <w:lang w:val="pt-BR"/>
        </w:rPr>
        <w:t>Glória ao Pai, e ao Filho e ao Espírito Santo, e agora e sempre e pelos séculos dos séculos. Amém</w:t>
      </w:r>
    </w:p>
    <w:p w:rsidR="0069347D" w:rsidRDefault="0069347D" w:rsidP="0069347D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>
        <w:rPr>
          <w:rFonts w:ascii="Book Antiqua" w:hAnsi="Book Antiqua"/>
          <w:iCs/>
          <w:sz w:val="28"/>
          <w:szCs w:val="28"/>
          <w:lang w:val="pt-BR"/>
        </w:rPr>
        <w:t>Vinde, adoremos ao Rei nosso Deus.</w:t>
      </w:r>
    </w:p>
    <w:p w:rsidR="0069347D" w:rsidRDefault="0069347D" w:rsidP="0069347D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>
        <w:rPr>
          <w:rFonts w:ascii="Book Antiqua" w:hAnsi="Book Antiqua"/>
          <w:iCs/>
          <w:sz w:val="28"/>
          <w:szCs w:val="28"/>
          <w:lang w:val="pt-BR"/>
        </w:rPr>
        <w:t>Vinde, adoremos e prostremo-nos diante de Cristo, Rei nosso Deus.</w:t>
      </w:r>
    </w:p>
    <w:p w:rsidR="0069347D" w:rsidRDefault="0069347D" w:rsidP="0069347D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iCs/>
          <w:sz w:val="28"/>
          <w:szCs w:val="28"/>
          <w:lang w:val="pt-BR"/>
        </w:rPr>
        <w:t>Vinde, adoremos e prostremo-nos diante do próprio Cristo, Rei e Deus</w:t>
      </w:r>
      <w:r w:rsidR="0026019B">
        <w:rPr>
          <w:rFonts w:ascii="Book Antiqua" w:hAnsi="Book Antiqua"/>
          <w:iCs/>
          <w:sz w:val="28"/>
          <w:szCs w:val="28"/>
          <w:lang w:val="pt-BR"/>
        </w:rPr>
        <w:t xml:space="preserve"> nosso.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  <w:r>
        <w:t>Primeira Antífona (Salmo 102</w:t>
      </w:r>
      <w:proofErr w:type="gramStart"/>
      <w:r>
        <w:t xml:space="preserve"> )</w:t>
      </w:r>
      <w:proofErr w:type="gramEnd"/>
    </w:p>
    <w:p w:rsidR="0069347D" w:rsidRDefault="0069347D" w:rsidP="0069347D">
      <w:pPr>
        <w:pStyle w:val="Orient12"/>
      </w:pPr>
    </w:p>
    <w:p w:rsidR="0069347D" w:rsidRDefault="0069347D" w:rsidP="0069347D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proofErr w:type="gramStart"/>
      <w:r>
        <w:rPr>
          <w:rFonts w:ascii="Book Antiqua" w:hAnsi="Book Antiqua"/>
          <w:sz w:val="28"/>
          <w:szCs w:val="28"/>
          <w:lang w:val="pt-BR"/>
        </w:rPr>
        <w:t>Bendiz,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minha alma, ao Senhor, /Tu és bendito Senhor.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proofErr w:type="gramStart"/>
      <w:r>
        <w:rPr>
          <w:rFonts w:ascii="Book Antiqua" w:hAnsi="Book Antiqua"/>
          <w:sz w:val="28"/>
          <w:szCs w:val="28"/>
          <w:lang w:val="pt-BR"/>
        </w:rPr>
        <w:t>Bendiz,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minha alma, ao Senhor /e que tudo que em mim existe/ bendiga o Seu o santo nome.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proofErr w:type="gramStart"/>
      <w:r>
        <w:rPr>
          <w:rFonts w:ascii="Book Antiqua" w:hAnsi="Book Antiqua"/>
          <w:sz w:val="28"/>
          <w:szCs w:val="28"/>
          <w:lang w:val="pt-BR"/>
        </w:rPr>
        <w:t>Bendiz,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minha alma, ao Senhor / e não esqueças nenhum dos Seus benefícios.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É Ele que perdoa todas as tuas iniquidades/ e cura todas as tuas enfermidades.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Quem resgata a tua vida da corrupção / e te coroa de benignidade e de misericórdia. /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Quem sacia de bens o teu desejo / de sorte que a tua mocidade se renove como a águia.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O Senhor é cheio de compaixão e de misericórdia / é magnânimo e misericordioso.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proofErr w:type="gramStart"/>
      <w:r>
        <w:rPr>
          <w:rFonts w:ascii="Book Antiqua" w:hAnsi="Book Antiqua"/>
          <w:sz w:val="28"/>
          <w:szCs w:val="28"/>
          <w:lang w:val="pt-BR"/>
        </w:rPr>
        <w:t>Bendiz,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minha alma, ao Senhor / e que tudo que em mim existe /bendiga o Seu o santo nome. // Tu és bendito Senhor.</w:t>
      </w:r>
    </w:p>
    <w:p w:rsidR="0069347D" w:rsidRPr="00FE75FF" w:rsidRDefault="0069347D" w:rsidP="0069347D">
      <w:pPr>
        <w:widowControl w:val="0"/>
        <w:ind w:right="-142" w:firstLine="0"/>
        <w:rPr>
          <w:lang w:val="pt-BR"/>
        </w:rPr>
      </w:pP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  <w:r>
        <w:t>Segunda Antífona (Salmo 145)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 Louva, ó minha alma, ao Senhor. / Louvarei ao Senhor durante a minha vida/</w:t>
      </w:r>
      <w:proofErr w:type="gramStart"/>
      <w:r>
        <w:rPr>
          <w:rFonts w:ascii="Book Antiqua" w:hAnsi="Book Antiqua"/>
          <w:sz w:val="28"/>
          <w:szCs w:val="28"/>
          <w:lang w:val="pt-BR"/>
        </w:rPr>
        <w:t xml:space="preserve">  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cantarei louvores ao meu Deus enquanto viver.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Não confieis em príncipes nem em filhos de homens, / em quem não há salvação.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Sai-lhes o espírito, e eles tornam ao seu pó;/ nesse mesmo dia, perecerão os seus pensamentos.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Bem-aventurado aquele cujo auxílio é o Deus de Jacob / e cuja esperança está posta no Senhor, seu Deus.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Que fez os céus e a terra,/ o mar e tudo quanto há neles. 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E que guarda a verdade para sempre; / que faz justiça aos oprimidos; / que alimenta os famintos. /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lastRenderedPageBreak/>
        <w:t>O Senhor liberta os cativos; / o Senhor dá sabedoria aos cegos; / o Senhor levanta os abatidos; / o Senhor ama os justos. /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O Senhor protege os estrangeiros; / ampara o órfão e a viúva, / Ele destruirá o caminho dos pecadores. /</w:t>
      </w:r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O Senhor reinará eternamente; // o teu Deus, ó Sião, de geração em geração. </w:t>
      </w:r>
    </w:p>
    <w:p w:rsidR="0069347D" w:rsidRDefault="0069347D" w:rsidP="0069347D">
      <w:pPr>
        <w:ind w:firstLine="0"/>
        <w:rPr>
          <w:rFonts w:ascii="Book Antiqua" w:hAnsi="Book Antiqua"/>
          <w:sz w:val="28"/>
          <w:szCs w:val="28"/>
          <w:lang w:val="pt-BR"/>
        </w:rPr>
      </w:pPr>
    </w:p>
    <w:p w:rsidR="0069347D" w:rsidRDefault="0069347D" w:rsidP="0069347D">
      <w:pPr>
        <w:ind w:firstLine="180"/>
        <w:jc w:val="left"/>
        <w:rPr>
          <w:rFonts w:ascii="Book Antiqua" w:hAnsi="Book Antiqua"/>
          <w:sz w:val="28"/>
          <w:szCs w:val="28"/>
          <w:lang w:val="pt-BR"/>
        </w:rPr>
      </w:pPr>
      <w:r w:rsidRPr="00FE75FF">
        <w:rPr>
          <w:b/>
          <w:sz w:val="28"/>
          <w:szCs w:val="28"/>
          <w:lang w:val="pt-BR"/>
        </w:rPr>
        <w:t>G</w:t>
      </w:r>
      <w:r>
        <w:rPr>
          <w:rFonts w:ascii="Book Antiqua" w:hAnsi="Book Antiqua"/>
          <w:sz w:val="28"/>
          <w:szCs w:val="28"/>
          <w:lang w:val="pt-BR"/>
        </w:rPr>
        <w:t>lória ao Pai, ao Filho e ao Espírito Santo</w:t>
      </w:r>
      <w:r>
        <w:rPr>
          <w:b/>
          <w:sz w:val="28"/>
          <w:szCs w:val="28"/>
          <w:lang w:val="pt-BR"/>
        </w:rPr>
        <w:t xml:space="preserve">, </w:t>
      </w:r>
      <w:r>
        <w:rPr>
          <w:rFonts w:ascii="Book Antiqua" w:hAnsi="Book Antiqua"/>
          <w:sz w:val="28"/>
          <w:szCs w:val="28"/>
          <w:lang w:val="pt-BR"/>
        </w:rPr>
        <w:t>e agora e sempre e pelos séculos dos séculos. Amém.</w:t>
      </w:r>
    </w:p>
    <w:p w:rsidR="0069347D" w:rsidRPr="00FE75FF" w:rsidRDefault="0069347D" w:rsidP="0069347D">
      <w:pPr>
        <w:pStyle w:val="Padro"/>
        <w:jc w:val="center"/>
      </w:pPr>
    </w:p>
    <w:p w:rsidR="0069347D" w:rsidRDefault="0069347D" w:rsidP="0069347D">
      <w:pPr>
        <w:pStyle w:val="Oraottulo"/>
      </w:pPr>
      <w:r>
        <w:t>Hino de São Justiniano</w:t>
      </w:r>
    </w:p>
    <w:p w:rsidR="0069347D" w:rsidRDefault="0069347D" w:rsidP="0069347D">
      <w:pPr>
        <w:ind w:firstLine="180"/>
        <w:rPr>
          <w:rStyle w:val="PrimeraLetraChar"/>
          <w:lang w:val="pt-BR"/>
        </w:rPr>
      </w:pPr>
    </w:p>
    <w:p w:rsidR="0069347D" w:rsidRPr="00FE75FF" w:rsidRDefault="0069347D" w:rsidP="0069347D">
      <w:pPr>
        <w:ind w:firstLine="180"/>
        <w:rPr>
          <w:sz w:val="28"/>
          <w:szCs w:val="28"/>
          <w:lang w:val="pt-BR"/>
        </w:rPr>
      </w:pPr>
      <w:r>
        <w:rPr>
          <w:rStyle w:val="PrimeraLetraChar"/>
          <w:lang w:val="pt-BR"/>
        </w:rPr>
        <w:t>Ó</w:t>
      </w:r>
      <w:r>
        <w:rPr>
          <w:rFonts w:ascii="Book Antiqua" w:hAnsi="Book Antiqua"/>
          <w:sz w:val="28"/>
          <w:szCs w:val="28"/>
          <w:lang w:val="pt-BR"/>
        </w:rPr>
        <w:t xml:space="preserve"> Filho Unigênito, Verbo de Deus, que embora imortal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concedeste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para a nossa salvação encarnar no seio da Santíssima Mãe de Deus e sempre Virgem Maria, e te tornaste homem sem sofrer alteração, foste crucificado, Cristo Deus, vencendo a morte com a Tua morte, Tu que fazes parte da Trindade Santíssima e És glorificado com o Pai e o Espirito Santo, salva-nos.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  <w:r>
        <w:t>Terceira Antífona</w:t>
      </w:r>
    </w:p>
    <w:p w:rsidR="0069347D" w:rsidRDefault="0069347D" w:rsidP="0069347D">
      <w:pPr>
        <w:pStyle w:val="Oraottulo"/>
      </w:pPr>
      <w:r>
        <w:t>(As Bem-Aventuranças)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No Teu Reino, lembra-te de nós, Senhor,/ quando entrares no Teu reino.  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</w:t>
      </w:r>
      <w:proofErr w:type="gramStart"/>
      <w:r>
        <w:rPr>
          <w:i w:val="0"/>
          <w:color w:val="auto"/>
        </w:rPr>
        <w:t xml:space="preserve">  </w:t>
      </w:r>
      <w:proofErr w:type="gramEnd"/>
      <w:r>
        <w:rPr>
          <w:i w:val="0"/>
          <w:color w:val="auto"/>
        </w:rPr>
        <w:t>pobres de espírito,/ porque deles é o Reino dos Céus.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 que choram, / porque eles serão consolados;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 mansos, / porque eles herdarão a terra;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 que têm fome e sede de justiça, / porque eles serão saciados;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 misericordiosos, / porque eles alcançarão misericórdia;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 puros de coração, / porque eles verão a Deus;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Bem-aventurados os pacificadores, / porque eles serão chamados filhos de Deus;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lastRenderedPageBreak/>
        <w:t>Bem-aventurados os que sofrem perseguição por causa da justiça, / porque deles é o reino dos céus; 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 xml:space="preserve">Bem-aventurados sois vós, quando vos injuriarem / e perseguirem e, mentindo, </w:t>
      </w:r>
      <w:proofErr w:type="gramStart"/>
      <w:r>
        <w:rPr>
          <w:i w:val="0"/>
          <w:color w:val="auto"/>
        </w:rPr>
        <w:t>disserem</w:t>
      </w:r>
      <w:proofErr w:type="gramEnd"/>
      <w:r>
        <w:rPr>
          <w:i w:val="0"/>
          <w:color w:val="auto"/>
        </w:rPr>
        <w:t xml:space="preserve"> todo o mal contra vós por minha causa.</w:t>
      </w:r>
    </w:p>
    <w:p w:rsidR="0069347D" w:rsidRDefault="0069347D" w:rsidP="0069347D">
      <w:pPr>
        <w:pStyle w:val="Orient12"/>
        <w:rPr>
          <w:i w:val="0"/>
          <w:color w:val="auto"/>
        </w:rPr>
      </w:pPr>
      <w:r>
        <w:rPr>
          <w:i w:val="0"/>
          <w:color w:val="auto"/>
        </w:rPr>
        <w:t>Exultai e alegrai-vos,/ porque</w:t>
      </w:r>
      <w:proofErr w:type="gramStart"/>
      <w:r>
        <w:rPr>
          <w:i w:val="0"/>
          <w:color w:val="auto"/>
        </w:rPr>
        <w:t xml:space="preserve">  </w:t>
      </w:r>
      <w:proofErr w:type="gramEnd"/>
      <w:r>
        <w:rPr>
          <w:i w:val="0"/>
          <w:color w:val="auto"/>
        </w:rPr>
        <w:t>grande é  a vossa recompensa nos céus. </w:t>
      </w:r>
    </w:p>
    <w:p w:rsidR="0069347D" w:rsidRDefault="0069347D" w:rsidP="0069347D">
      <w:pPr>
        <w:pStyle w:val="Orient12"/>
        <w:rPr>
          <w:i w:val="0"/>
          <w:color w:val="auto"/>
        </w:rPr>
      </w:pPr>
    </w:p>
    <w:p w:rsidR="0069347D" w:rsidRDefault="0069347D" w:rsidP="0069347D">
      <w:pPr>
        <w:pStyle w:val="OraoTtulo0"/>
        <w:ind w:left="0" w:firstLine="142"/>
      </w:pPr>
      <w:r>
        <w:t>Hino de Entrada</w:t>
      </w:r>
    </w:p>
    <w:p w:rsidR="0069347D" w:rsidRDefault="0069347D" w:rsidP="0069347D">
      <w:pPr>
        <w:pStyle w:val="Orient12"/>
        <w:rPr>
          <w:i w:val="0"/>
          <w:color w:val="auto"/>
        </w:rPr>
      </w:pPr>
    </w:p>
    <w:p w:rsidR="0069347D" w:rsidRPr="00FE75FF" w:rsidRDefault="0069347D" w:rsidP="0069347D">
      <w:pPr>
        <w:rPr>
          <w:rFonts w:ascii="Garamond" w:hAnsi="Garamond"/>
          <w:i/>
          <w:iCs/>
          <w:color w:val="FF0000"/>
          <w:lang w:val="pt-BR"/>
        </w:rPr>
      </w:pPr>
      <w:r w:rsidRPr="00FE75FF">
        <w:rPr>
          <w:rFonts w:ascii="Garamond" w:hAnsi="Garamond"/>
          <w:i/>
          <w:iCs/>
          <w:color w:val="FF0000"/>
          <w:lang w:val="pt-BR"/>
        </w:rPr>
        <w:t xml:space="preserve"> </w:t>
      </w:r>
    </w:p>
    <w:p w:rsidR="0069347D" w:rsidRDefault="0069347D" w:rsidP="0069347D">
      <w:pPr>
        <w:pStyle w:val="Orient12"/>
        <w:rPr>
          <w:rFonts w:ascii="Times" w:hAnsi="Times"/>
          <w:sz w:val="20"/>
          <w:szCs w:val="20"/>
        </w:rPr>
      </w:pPr>
      <w:r w:rsidRPr="00FE75FF">
        <w:rPr>
          <w:rFonts w:ascii="Quattrocento" w:hAnsi="Quattrocento"/>
          <w:iCs/>
        </w:rPr>
        <w:t xml:space="preserve"> </w:t>
      </w:r>
      <w:r>
        <w:rPr>
          <w:rFonts w:ascii="Quattrocento" w:hAnsi="Quattrocento"/>
          <w:iCs/>
        </w:rPr>
        <w:t xml:space="preserve">   </w:t>
      </w:r>
      <w:r>
        <w:rPr>
          <w:i w:val="0"/>
          <w:color w:val="auto"/>
        </w:rPr>
        <w:t xml:space="preserve">Vinde, adoremos e prostremo-nos, diante de Cristo. </w:t>
      </w:r>
      <w:proofErr w:type="gramStart"/>
      <w:r>
        <w:rPr>
          <w:i w:val="0"/>
          <w:color w:val="auto"/>
        </w:rPr>
        <w:t>Salva-nos</w:t>
      </w:r>
      <w:proofErr w:type="gramEnd"/>
      <w:r>
        <w:rPr>
          <w:i w:val="0"/>
          <w:color w:val="auto"/>
        </w:rPr>
        <w:t>, ó Filho de Deus, que ressuscitaste dentre os mortos, a nós que  Te cantamos: Aleluia.</w:t>
      </w:r>
    </w:p>
    <w:p w:rsidR="0069347D" w:rsidRDefault="0069347D" w:rsidP="0069347D">
      <w:pPr>
        <w:pStyle w:val="Orient12"/>
        <w:rPr>
          <w:i w:val="0"/>
          <w:color w:val="auto"/>
        </w:rPr>
      </w:pPr>
    </w:p>
    <w:p w:rsidR="0069347D" w:rsidRDefault="0069347D" w:rsidP="0069347D">
      <w:pPr>
        <w:pStyle w:val="Orient12"/>
      </w:pPr>
    </w:p>
    <w:p w:rsidR="0069347D" w:rsidRDefault="0069347D" w:rsidP="0069347D">
      <w:pPr>
        <w:pStyle w:val="OraoTtulo0"/>
        <w:ind w:left="0" w:firstLine="142"/>
      </w:pPr>
    </w:p>
    <w:p w:rsidR="0069347D" w:rsidRDefault="0069347D" w:rsidP="0069347D">
      <w:pPr>
        <w:pStyle w:val="OraoTtulo0"/>
        <w:ind w:left="0" w:firstLine="142"/>
      </w:pPr>
    </w:p>
    <w:p w:rsidR="0069347D" w:rsidRDefault="0069347D" w:rsidP="0069347D">
      <w:pPr>
        <w:pStyle w:val="OraoTtulo0"/>
        <w:ind w:left="0" w:firstLine="142"/>
      </w:pPr>
      <w:proofErr w:type="spellStart"/>
      <w:r>
        <w:t>Tropários</w:t>
      </w:r>
      <w:proofErr w:type="spellEnd"/>
    </w:p>
    <w:p w:rsidR="0069347D" w:rsidRDefault="0069347D" w:rsidP="0069347D">
      <w:pPr>
        <w:pStyle w:val="OraoTtulo0"/>
        <w:ind w:left="0" w:firstLine="142"/>
      </w:pPr>
    </w:p>
    <w:p w:rsidR="0069347D" w:rsidRDefault="0069347D" w:rsidP="0069347D">
      <w:pPr>
        <w:pStyle w:val="OraoTtulo0"/>
        <w:ind w:left="0" w:firstLine="142"/>
      </w:pPr>
    </w:p>
    <w:p w:rsidR="0069347D" w:rsidRDefault="0069347D" w:rsidP="0069347D">
      <w:pPr>
        <w:pStyle w:val="OraoTtulo0"/>
        <w:ind w:left="0"/>
        <w:jc w:val="both"/>
        <w:rPr>
          <w:color w:val="auto"/>
        </w:rPr>
      </w:pPr>
      <w:proofErr w:type="spellStart"/>
      <w:r w:rsidRPr="0069347D">
        <w:rPr>
          <w:color w:val="auto"/>
        </w:rPr>
        <w:t>Tropário</w:t>
      </w:r>
      <w:proofErr w:type="spellEnd"/>
      <w:r w:rsidRPr="0069347D">
        <w:rPr>
          <w:color w:val="auto"/>
        </w:rPr>
        <w:t xml:space="preserve"> da Ressurreição</w:t>
      </w:r>
      <w:r>
        <w:rPr>
          <w:color w:val="auto"/>
        </w:rPr>
        <w:t xml:space="preserve">, Tom </w:t>
      </w:r>
      <w:proofErr w:type="gramStart"/>
      <w:r w:rsidR="006A0313">
        <w:rPr>
          <w:color w:val="auto"/>
        </w:rPr>
        <w:t>8</w:t>
      </w:r>
      <w:proofErr w:type="gramEnd"/>
    </w:p>
    <w:p w:rsidR="0069347D" w:rsidRPr="006A0313" w:rsidRDefault="0069347D" w:rsidP="0069347D">
      <w:pPr>
        <w:pStyle w:val="OraoTtulo0"/>
        <w:ind w:left="0"/>
        <w:jc w:val="both"/>
        <w:rPr>
          <w:b w:val="0"/>
          <w:i/>
          <w:color w:val="auto"/>
        </w:rPr>
      </w:pPr>
    </w:p>
    <w:p w:rsidR="0069347D" w:rsidRPr="006A0313" w:rsidRDefault="006A0313" w:rsidP="0069347D">
      <w:pPr>
        <w:pStyle w:val="OraoTtulo0"/>
        <w:ind w:left="0"/>
        <w:jc w:val="both"/>
        <w:rPr>
          <w:rFonts w:ascii="Quattrocento" w:eastAsia="Quattrocento" w:hAnsi="Quattrocento" w:cs="Quattrocento"/>
          <w:b w:val="0"/>
          <w:i/>
          <w:color w:val="auto"/>
        </w:rPr>
      </w:pPr>
      <w:r w:rsidRPr="006A0313">
        <w:rPr>
          <w:rFonts w:ascii="Quattrocento" w:eastAsia="Quattrocento" w:hAnsi="Quattrocento" w:cs="Quattrocento"/>
          <w:b w:val="0"/>
          <w:i/>
          <w:color w:val="auto"/>
        </w:rPr>
        <w:t>Tu desceste do alto dos Céus Ó Deus misericordioso,/ e aceitaste estar sepultado durante três dias,/ a fim de nos libertares de nossas paixões.// Glória a Ti, Senhor, nossa vida e nossa Ressurreição!</w:t>
      </w:r>
    </w:p>
    <w:p w:rsidR="006A0313" w:rsidRDefault="006A0313" w:rsidP="0069347D">
      <w:pPr>
        <w:pStyle w:val="OraoTtulo0"/>
        <w:ind w:left="0"/>
        <w:jc w:val="both"/>
        <w:rPr>
          <w:i/>
          <w:color w:val="auto"/>
        </w:rPr>
      </w:pPr>
    </w:p>
    <w:p w:rsidR="0069347D" w:rsidRDefault="0069347D" w:rsidP="0069347D">
      <w:pPr>
        <w:pStyle w:val="OraoTtulo0"/>
        <w:ind w:left="0"/>
        <w:jc w:val="both"/>
        <w:rPr>
          <w:color w:val="auto"/>
        </w:rPr>
      </w:pPr>
      <w:proofErr w:type="spellStart"/>
      <w:r w:rsidRPr="0069347D">
        <w:rPr>
          <w:color w:val="auto"/>
        </w:rPr>
        <w:t>Tropário</w:t>
      </w:r>
      <w:proofErr w:type="spellEnd"/>
      <w:r w:rsidRPr="0069347D">
        <w:rPr>
          <w:color w:val="auto"/>
        </w:rPr>
        <w:t xml:space="preserve"> de Todos os Santos, Tom </w:t>
      </w:r>
      <w:proofErr w:type="gramStart"/>
      <w:r w:rsidRPr="0069347D">
        <w:rPr>
          <w:color w:val="auto"/>
        </w:rPr>
        <w:t>4</w:t>
      </w:r>
      <w:proofErr w:type="gramEnd"/>
    </w:p>
    <w:p w:rsidR="0069347D" w:rsidRDefault="0069347D" w:rsidP="0069347D">
      <w:pPr>
        <w:pStyle w:val="OraoTtulo0"/>
        <w:ind w:left="0"/>
        <w:jc w:val="both"/>
        <w:rPr>
          <w:color w:val="auto"/>
        </w:rPr>
      </w:pPr>
    </w:p>
    <w:p w:rsidR="006A0313" w:rsidRPr="006A0313" w:rsidRDefault="006A0313" w:rsidP="006A0313">
      <w:pPr>
        <w:spacing w:line="288" w:lineRule="auto"/>
        <w:rPr>
          <w:i/>
          <w:lang w:val="pt-BR"/>
        </w:rPr>
      </w:pPr>
      <w:r w:rsidRPr="006A0313">
        <w:rPr>
          <w:rFonts w:ascii="Quattrocento" w:eastAsia="Quattrocento" w:hAnsi="Quattrocento" w:cs="Quattrocento"/>
          <w:i/>
          <w:sz w:val="28"/>
          <w:szCs w:val="28"/>
          <w:lang w:val="pt-BR"/>
        </w:rPr>
        <w:t>Enfeitada com o sangue de Teus mártires, no mundo todo, como se portasse fino linho e púrpura, a Tua Igreja clama a Ti: envia Tua compaixão sobre Teu povo; concede paz à Tua comunidade, e grande misericórdia às nossas almas.</w:t>
      </w:r>
    </w:p>
    <w:p w:rsidR="0069347D" w:rsidRDefault="0069347D" w:rsidP="0069347D">
      <w:pPr>
        <w:pStyle w:val="OraoTtulo0"/>
        <w:ind w:left="0" w:firstLine="142"/>
      </w:pPr>
    </w:p>
    <w:p w:rsidR="0069347D" w:rsidRDefault="0069347D" w:rsidP="0069347D">
      <w:pPr>
        <w:pStyle w:val="OraoTtulo0"/>
        <w:ind w:left="0"/>
        <w:jc w:val="both"/>
      </w:pPr>
    </w:p>
    <w:p w:rsidR="0069347D" w:rsidRDefault="0069347D" w:rsidP="0069347D">
      <w:pPr>
        <w:pStyle w:val="OraoTtulo0"/>
        <w:ind w:left="0" w:firstLine="142"/>
      </w:pPr>
      <w:proofErr w:type="spellStart"/>
      <w:r>
        <w:t>Triságion</w:t>
      </w:r>
      <w:proofErr w:type="spellEnd"/>
      <w:r>
        <w:t xml:space="preserve"> </w:t>
      </w:r>
    </w:p>
    <w:p w:rsidR="0069347D" w:rsidRDefault="0069347D" w:rsidP="0069347D">
      <w:pPr>
        <w:pStyle w:val="Orient12"/>
      </w:pPr>
    </w:p>
    <w:p w:rsidR="0069347D" w:rsidRDefault="0069347D" w:rsidP="0069347D">
      <w:pPr>
        <w:pStyle w:val="Orient12"/>
      </w:pPr>
    </w:p>
    <w:p w:rsidR="0069347D" w:rsidRDefault="0069347D" w:rsidP="0069347D">
      <w:pPr>
        <w:pStyle w:val="Orient12"/>
        <w:ind w:firstLine="0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Santo Deus, Santo Forte, Santo Imortal, tem piedade de nós </w:t>
      </w:r>
      <w:r>
        <w:rPr>
          <w:i w:val="0"/>
        </w:rPr>
        <w:t xml:space="preserve">(3x). </w:t>
      </w:r>
    </w:p>
    <w:p w:rsidR="0069347D" w:rsidRDefault="0069347D" w:rsidP="0069347D">
      <w:pPr>
        <w:pStyle w:val="Orient12"/>
        <w:ind w:firstLine="0"/>
        <w:jc w:val="both"/>
        <w:rPr>
          <w:i w:val="0"/>
          <w:color w:val="auto"/>
        </w:rPr>
      </w:pPr>
      <w:r>
        <w:rPr>
          <w:i w:val="0"/>
          <w:color w:val="auto"/>
        </w:rPr>
        <w:t>Glória ao Pai, e ao Filho e ao Espírito Santo, agora e sempre e pelos séculos dos séculos. Amém. Santo Imortal</w:t>
      </w:r>
      <w:proofErr w:type="gramStart"/>
      <w:r>
        <w:rPr>
          <w:i w:val="0"/>
          <w:color w:val="auto"/>
        </w:rPr>
        <w:t>, tem</w:t>
      </w:r>
      <w:proofErr w:type="gramEnd"/>
      <w:r>
        <w:rPr>
          <w:i w:val="0"/>
          <w:color w:val="auto"/>
        </w:rPr>
        <w:t xml:space="preserve"> piedade de nós.</w:t>
      </w:r>
    </w:p>
    <w:p w:rsidR="0069347D" w:rsidRDefault="0069347D" w:rsidP="0069347D">
      <w:pPr>
        <w:pStyle w:val="Orient12"/>
        <w:ind w:firstLine="0"/>
        <w:rPr>
          <w:i w:val="0"/>
          <w:color w:val="auto"/>
        </w:rPr>
      </w:pPr>
      <w:r>
        <w:rPr>
          <w:i w:val="0"/>
          <w:color w:val="auto"/>
        </w:rPr>
        <w:t>Santo Deus, Santo Forte Santo Imortal, tem piedade de nós.</w:t>
      </w:r>
    </w:p>
    <w:p w:rsidR="0069347D" w:rsidRDefault="0069347D" w:rsidP="0069347D">
      <w:pPr>
        <w:rPr>
          <w:rFonts w:ascii="Garamond" w:hAnsi="Garamond"/>
          <w:i/>
          <w:iCs/>
          <w:color w:val="FF0000"/>
          <w:lang w:val="pt-BR"/>
        </w:rPr>
      </w:pPr>
    </w:p>
    <w:p w:rsidR="0069347D" w:rsidRPr="00FE75FF" w:rsidRDefault="0069347D" w:rsidP="0069347D">
      <w:pPr>
        <w:ind w:firstLine="0"/>
        <w:rPr>
          <w:rStyle w:val="PrimeraLetraChar"/>
          <w:lang w:val="pt-BR"/>
        </w:rPr>
      </w:pPr>
    </w:p>
    <w:p w:rsidR="0069347D" w:rsidRDefault="0069347D" w:rsidP="0069347D">
      <w:pPr>
        <w:ind w:firstLine="0"/>
        <w:rPr>
          <w:rStyle w:val="PrimeraLetraChar"/>
          <w:lang w:val="pt-BR"/>
        </w:rPr>
      </w:pPr>
    </w:p>
    <w:p w:rsidR="0069347D" w:rsidRDefault="0069347D" w:rsidP="0069347D">
      <w:pPr>
        <w:ind w:firstLine="0"/>
        <w:jc w:val="center"/>
        <w:rPr>
          <w:rStyle w:val="PrimeraLetraChar"/>
          <w:lang w:val="pt-BR"/>
        </w:rPr>
      </w:pPr>
      <w:proofErr w:type="spellStart"/>
      <w:r>
        <w:rPr>
          <w:rStyle w:val="PrimeraLetraChar"/>
          <w:lang w:val="pt-BR"/>
        </w:rPr>
        <w:t>Prokímeno</w:t>
      </w:r>
      <w:proofErr w:type="spellEnd"/>
    </w:p>
    <w:p w:rsidR="0069347D" w:rsidRDefault="0069347D" w:rsidP="0069347D">
      <w:pPr>
        <w:ind w:firstLine="0"/>
        <w:rPr>
          <w:rStyle w:val="PrimeraLetraChar"/>
          <w:lang w:val="pt-BR"/>
        </w:rPr>
      </w:pPr>
    </w:p>
    <w:p w:rsidR="0069347D" w:rsidRPr="00FE75FF" w:rsidRDefault="0069347D" w:rsidP="0069347D">
      <w:pPr>
        <w:rPr>
          <w:rFonts w:ascii="Quattrocento" w:hAnsi="Quattrocento"/>
          <w:i/>
          <w:iCs/>
          <w:lang w:val="pt-BR"/>
        </w:rPr>
      </w:pPr>
    </w:p>
    <w:p w:rsidR="006A0313" w:rsidRPr="006A0313" w:rsidRDefault="006A0313" w:rsidP="006A0313">
      <w:pPr>
        <w:spacing w:line="288" w:lineRule="auto"/>
        <w:ind w:firstLine="400"/>
        <w:jc w:val="center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Tom 8</w:t>
      </w:r>
    </w:p>
    <w:p w:rsidR="006A0313" w:rsidRPr="006A0313" w:rsidRDefault="006A0313" w:rsidP="006A0313">
      <w:pPr>
        <w:spacing w:line="288" w:lineRule="auto"/>
        <w:ind w:firstLine="400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Leitor: 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Fazei votos, / e pagai ao Senhor vosso Deus. </w:t>
      </w:r>
    </w:p>
    <w:p w:rsidR="006A0313" w:rsidRPr="006A0313" w:rsidRDefault="006A0313" w:rsidP="006A0313">
      <w:pPr>
        <w:spacing w:line="288" w:lineRule="auto"/>
        <w:ind w:firstLine="400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Coro: 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Fazei votos, / e pagai ao Senhor vosso Deus. </w:t>
      </w:r>
    </w:p>
    <w:p w:rsidR="006A0313" w:rsidRPr="006A0313" w:rsidRDefault="006A0313" w:rsidP="006A0313">
      <w:pPr>
        <w:spacing w:line="288" w:lineRule="auto"/>
        <w:ind w:firstLine="400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Leitor:</w:t>
      </w:r>
      <w:proofErr w:type="gramStart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 </w:t>
      </w:r>
      <w:r w:rsidRPr="006A0313">
        <w:rPr>
          <w:rFonts w:ascii="Quattrocento" w:eastAsia="Quattrocento" w:hAnsi="Quattrocento" w:cs="Quattrocento"/>
          <w:color w:val="FF0000"/>
          <w:sz w:val="28"/>
          <w:szCs w:val="28"/>
          <w:lang w:val="pt-BR"/>
        </w:rPr>
        <w:t xml:space="preserve"> </w:t>
      </w:r>
      <w:proofErr w:type="gramEnd"/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Conhecido é Deus em Judá; grande é o seu nome em Israel. </w:t>
      </w:r>
      <w:r w:rsidRPr="006A0313">
        <w:rPr>
          <w:rFonts w:ascii="Quattrocento" w:eastAsia="Quattrocento" w:hAnsi="Quattrocento" w:cs="Quattrocento"/>
          <w:color w:val="FF0000"/>
          <w:sz w:val="28"/>
          <w:szCs w:val="28"/>
          <w:lang w:val="pt-BR"/>
        </w:rPr>
        <w:t>(</w:t>
      </w:r>
      <w:proofErr w:type="spellStart"/>
      <w:r w:rsidRPr="006A0313">
        <w:rPr>
          <w:rFonts w:ascii="Quattrocento" w:eastAsia="Quattrocento" w:hAnsi="Quattrocento" w:cs="Quattrocento"/>
          <w:color w:val="FF0000"/>
          <w:sz w:val="28"/>
          <w:szCs w:val="28"/>
          <w:lang w:val="pt-BR"/>
        </w:rPr>
        <w:t>Sl</w:t>
      </w:r>
      <w:proofErr w:type="spellEnd"/>
      <w:r w:rsidRPr="006A0313">
        <w:rPr>
          <w:rFonts w:ascii="Quattrocento" w:eastAsia="Quattrocento" w:hAnsi="Quattrocento" w:cs="Quattrocento"/>
          <w:color w:val="FF0000"/>
          <w:sz w:val="28"/>
          <w:szCs w:val="28"/>
          <w:lang w:val="pt-BR"/>
        </w:rPr>
        <w:t>. 76:11,1)</w:t>
      </w:r>
    </w:p>
    <w:p w:rsidR="006A0313" w:rsidRPr="006A0313" w:rsidRDefault="006A0313" w:rsidP="006A0313">
      <w:pPr>
        <w:spacing w:line="288" w:lineRule="auto"/>
        <w:ind w:firstLine="400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Coro: 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Fazei votos, / e pagai ao Senhor vosso Deus. </w:t>
      </w:r>
    </w:p>
    <w:p w:rsidR="006A0313" w:rsidRPr="006A0313" w:rsidRDefault="006A0313" w:rsidP="006A0313">
      <w:pPr>
        <w:spacing w:line="288" w:lineRule="auto"/>
        <w:ind w:firstLine="400"/>
        <w:jc w:val="center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Tom </w:t>
      </w:r>
      <w:proofErr w:type="gramStart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4</w:t>
      </w:r>
      <w:proofErr w:type="gramEnd"/>
    </w:p>
    <w:p w:rsidR="006A0313" w:rsidRPr="006A0313" w:rsidRDefault="006A0313" w:rsidP="006A0313">
      <w:pPr>
        <w:spacing w:line="288" w:lineRule="auto"/>
        <w:ind w:firstLine="180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Leitor: 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O Deus, Tu és tremendo desde os Teus santuários; / o Deus de Israel. </w:t>
      </w:r>
    </w:p>
    <w:p w:rsidR="006A0313" w:rsidRPr="006A0313" w:rsidRDefault="006A0313" w:rsidP="006A0313">
      <w:pPr>
        <w:spacing w:line="288" w:lineRule="auto"/>
        <w:ind w:firstLine="180"/>
        <w:rPr>
          <w:lang w:val="pt-BR"/>
        </w:rPr>
      </w:pP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 </w:t>
      </w: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Coro: 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O Deus, Tu és tremendo desde os Teus santuários; / o Deus de Israel. </w:t>
      </w:r>
    </w:p>
    <w:p w:rsidR="0069347D" w:rsidRDefault="0069347D" w:rsidP="0069347D">
      <w:pPr>
        <w:ind w:left="-284" w:right="113" w:firstLine="284"/>
        <w:rPr>
          <w:b/>
          <w:bCs/>
          <w:color w:val="FF0000"/>
          <w:sz w:val="28"/>
          <w:szCs w:val="28"/>
          <w:lang w:val="pt-BR"/>
        </w:rPr>
      </w:pPr>
      <w:r>
        <w:rPr>
          <w:b/>
          <w:bCs/>
          <w:color w:val="FF0000"/>
          <w:sz w:val="28"/>
          <w:szCs w:val="28"/>
          <w:lang w:val="pt-BR"/>
        </w:rPr>
        <w:tab/>
      </w:r>
    </w:p>
    <w:p w:rsidR="0069347D" w:rsidRPr="00FE75FF" w:rsidRDefault="0069347D" w:rsidP="0069347D">
      <w:pPr>
        <w:jc w:val="center"/>
        <w:rPr>
          <w:b/>
          <w:bCs/>
          <w:color w:val="FF0000"/>
          <w:sz w:val="28"/>
          <w:szCs w:val="28"/>
          <w:lang w:val="pt-BR"/>
        </w:rPr>
      </w:pPr>
    </w:p>
    <w:p w:rsidR="0069347D" w:rsidRPr="00FE75FF" w:rsidRDefault="0069347D" w:rsidP="0069347D">
      <w:pPr>
        <w:jc w:val="center"/>
        <w:rPr>
          <w:rFonts w:ascii="Times" w:hAnsi="Times"/>
          <w:sz w:val="20"/>
          <w:szCs w:val="20"/>
          <w:lang w:val="pt-BR"/>
        </w:rPr>
      </w:pPr>
      <w:r w:rsidRPr="00FE75FF">
        <w:rPr>
          <w:b/>
          <w:bCs/>
          <w:color w:val="FF0000"/>
          <w:sz w:val="28"/>
          <w:szCs w:val="28"/>
          <w:lang w:val="pt-BR"/>
        </w:rPr>
        <w:t>Leitura da Epístola</w:t>
      </w:r>
    </w:p>
    <w:p w:rsidR="0069347D" w:rsidRDefault="0069347D" w:rsidP="0069347D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  <w:r w:rsidRPr="00FE75FF">
        <w:rPr>
          <w:rFonts w:ascii="Quattrocento" w:hAnsi="Quattrocento"/>
          <w:i/>
          <w:iCs/>
          <w:color w:val="FF0000"/>
          <w:lang w:val="pt-BR"/>
        </w:rPr>
        <w:t>Leitor:</w:t>
      </w:r>
      <w:r w:rsidRPr="00FE75FF">
        <w:rPr>
          <w:rFonts w:ascii="Quattrocento" w:hAnsi="Quattrocento"/>
          <w:color w:val="000000"/>
          <w:sz w:val="28"/>
          <w:szCs w:val="28"/>
          <w:lang w:val="pt-BR"/>
        </w:rPr>
        <w:t xml:space="preserve"> </w:t>
      </w:r>
      <w:r w:rsidRPr="00FE75FF">
        <w:rPr>
          <w:rFonts w:ascii="Quattrocento" w:hAnsi="Quattrocento"/>
          <w:b/>
          <w:bCs/>
          <w:color w:val="FF0000"/>
          <w:sz w:val="32"/>
          <w:szCs w:val="32"/>
          <w:lang w:val="pt-BR"/>
        </w:rPr>
        <w:t>L</w:t>
      </w:r>
      <w:r w:rsidRPr="00FE75FF">
        <w:rPr>
          <w:rFonts w:ascii="Quattrocento" w:hAnsi="Quattrocento"/>
          <w:color w:val="000000"/>
          <w:sz w:val="28"/>
          <w:szCs w:val="28"/>
          <w:lang w:val="pt-BR"/>
        </w:rPr>
        <w:t>eitura dos Atos dos A</w:t>
      </w:r>
      <w:r>
        <w:rPr>
          <w:rFonts w:ascii="Quattrocento" w:hAnsi="Quattrocento"/>
          <w:color w:val="000000"/>
          <w:sz w:val="28"/>
          <w:szCs w:val="28"/>
          <w:lang w:val="pt-BR"/>
        </w:rPr>
        <w:t>póstolos</w:t>
      </w:r>
    </w:p>
    <w:p w:rsidR="0069347D" w:rsidRDefault="0069347D" w:rsidP="006A0313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</w:p>
    <w:p w:rsidR="0069347D" w:rsidRPr="006A0313" w:rsidRDefault="006A0313" w:rsidP="006A0313">
      <w:pPr>
        <w:rPr>
          <w:b/>
          <w:bCs/>
          <w:color w:val="FF0000"/>
          <w:sz w:val="28"/>
          <w:szCs w:val="28"/>
          <w:lang w:val="pt-BR"/>
        </w:rPr>
      </w:pPr>
      <w:r>
        <w:rPr>
          <w:lang w:val="pt-BR"/>
        </w:rPr>
        <w:t>E</w:t>
      </w:r>
      <w:r w:rsidRPr="006A0313">
        <w:rPr>
          <w:lang w:val="pt-BR"/>
        </w:rPr>
        <w:t xml:space="preserve">ntretanto, os que se tinham dispersado, devido à perseguição desencadeada por causa de Estêvão, adiantaram-se até à Fenícia, Chipre e </w:t>
      </w:r>
      <w:proofErr w:type="spellStart"/>
      <w:r w:rsidRPr="006A0313">
        <w:rPr>
          <w:lang w:val="pt-BR"/>
        </w:rPr>
        <w:t>Antioquia</w:t>
      </w:r>
      <w:proofErr w:type="spellEnd"/>
      <w:r w:rsidRPr="006A0313">
        <w:rPr>
          <w:lang w:val="pt-BR"/>
        </w:rPr>
        <w:t xml:space="preserve">, mas não anunciavam a palavra senão aos judeus. Houve, porém, alguns deles, homens de Chipre e </w:t>
      </w:r>
      <w:proofErr w:type="spellStart"/>
      <w:r w:rsidRPr="006A0313">
        <w:rPr>
          <w:lang w:val="pt-BR"/>
        </w:rPr>
        <w:t>Cirene</w:t>
      </w:r>
      <w:proofErr w:type="spellEnd"/>
      <w:r w:rsidRPr="006A0313">
        <w:rPr>
          <w:lang w:val="pt-BR"/>
        </w:rPr>
        <w:t xml:space="preserve"> que, chegando a </w:t>
      </w:r>
      <w:proofErr w:type="spellStart"/>
      <w:r w:rsidRPr="006A0313">
        <w:rPr>
          <w:lang w:val="pt-BR"/>
        </w:rPr>
        <w:t>Antioquia</w:t>
      </w:r>
      <w:proofErr w:type="spellEnd"/>
      <w:r w:rsidRPr="006A0313">
        <w:rPr>
          <w:lang w:val="pt-BR"/>
        </w:rPr>
        <w:t>, falaram também aos gregos, anunciando-lhes a Boa-Nova do Senhor Jesus. A mão do Senhor estava com eles e grande foi o núm</w:t>
      </w:r>
      <w:r>
        <w:rPr>
          <w:lang w:val="pt-BR"/>
        </w:rPr>
        <w:t>ero dos que a</w:t>
      </w:r>
      <w:r w:rsidRPr="006A0313">
        <w:rPr>
          <w:lang w:val="pt-BR"/>
        </w:rPr>
        <w:t>braçaram a fé e se converteram ao Senhor.</w:t>
      </w:r>
      <w:r w:rsidRPr="006A0313">
        <w:rPr>
          <w:lang w:val="pt-BR"/>
        </w:rPr>
        <w:br/>
        <w:t xml:space="preserve">A notícia chegou aos ouvidos da igreja de Jerusalém, e </w:t>
      </w:r>
      <w:proofErr w:type="gramStart"/>
      <w:r w:rsidRPr="006A0313">
        <w:rPr>
          <w:lang w:val="pt-BR"/>
        </w:rPr>
        <w:t>mandaram</w:t>
      </w:r>
      <w:proofErr w:type="gramEnd"/>
      <w:r w:rsidRPr="006A0313">
        <w:rPr>
          <w:lang w:val="pt-BR"/>
        </w:rPr>
        <w:t xml:space="preserve"> Barnabé a </w:t>
      </w:r>
      <w:proofErr w:type="spellStart"/>
      <w:r w:rsidRPr="006A0313">
        <w:rPr>
          <w:lang w:val="pt-BR"/>
        </w:rPr>
        <w:t>Antioquia</w:t>
      </w:r>
      <w:proofErr w:type="spellEnd"/>
      <w:r w:rsidRPr="006A0313">
        <w:rPr>
          <w:lang w:val="pt-BR"/>
        </w:rPr>
        <w:t xml:space="preserve">. Assim que ele chegou e viu a graça concedida por Deus, regozijou-se com isso e exortou-os a todos a que se conservassem unidos ao Senhor, de coração firme; ele era um homem bom, cheio do Espírito Santo e de fé. Assim, uma grande multidão aderiu ao </w:t>
      </w:r>
      <w:r w:rsidRPr="006A0313">
        <w:rPr>
          <w:lang w:val="pt-BR"/>
        </w:rPr>
        <w:lastRenderedPageBreak/>
        <w:t xml:space="preserve">Senhor. Então, Barnabé foi a Tarso procurar Saulo. Encontrou-o e levou-o para </w:t>
      </w:r>
      <w:proofErr w:type="spellStart"/>
      <w:r w:rsidRPr="006A0313">
        <w:rPr>
          <w:lang w:val="pt-BR"/>
        </w:rPr>
        <w:t>Antioquia</w:t>
      </w:r>
      <w:proofErr w:type="spellEnd"/>
      <w:r w:rsidRPr="006A0313">
        <w:rPr>
          <w:lang w:val="pt-BR"/>
        </w:rPr>
        <w:t xml:space="preserve">. Durante um ano inteiro, mantiveram-se juntos nesta igreja e ensinaram muita gente. Foi em </w:t>
      </w:r>
      <w:proofErr w:type="spellStart"/>
      <w:r w:rsidRPr="006A0313">
        <w:rPr>
          <w:lang w:val="pt-BR"/>
        </w:rPr>
        <w:t>Antioquia</w:t>
      </w:r>
      <w:proofErr w:type="spellEnd"/>
      <w:r w:rsidRPr="006A0313">
        <w:rPr>
          <w:lang w:val="pt-BR"/>
        </w:rPr>
        <w:t xml:space="preserve"> que, pela primeira vez, os discípulos começaram a ser tratados pelo nome de «cristãos.» Nesses dias, uns profetas desceram de Jerusalém a </w:t>
      </w:r>
      <w:proofErr w:type="spellStart"/>
      <w:r w:rsidRPr="006A0313">
        <w:rPr>
          <w:lang w:val="pt-BR"/>
        </w:rPr>
        <w:t>Antioquia</w:t>
      </w:r>
      <w:proofErr w:type="spellEnd"/>
      <w:r w:rsidRPr="006A0313">
        <w:rPr>
          <w:lang w:val="pt-BR"/>
        </w:rPr>
        <w:t xml:space="preserve">. Um deles, chamado </w:t>
      </w:r>
      <w:proofErr w:type="spellStart"/>
      <w:r w:rsidRPr="006A0313">
        <w:rPr>
          <w:lang w:val="pt-BR"/>
        </w:rPr>
        <w:t>Agabo</w:t>
      </w:r>
      <w:proofErr w:type="spellEnd"/>
      <w:r w:rsidRPr="006A0313">
        <w:rPr>
          <w:lang w:val="pt-BR"/>
        </w:rPr>
        <w:t>, ergueu-se e, sob a inspiração do Espírito, predisse que haveria uma grande fome por toda a terra. Foi a que sobreveio no reinado de Cláudio. Os discípulos, cada qual segundo as suas posses, resolveram então enviar socorros aos irmãos da Judeia, o que fizeram, mandando-os aos anciãos, por in</w:t>
      </w:r>
      <w:r>
        <w:rPr>
          <w:lang w:val="pt-BR"/>
        </w:rPr>
        <w:t>termédio de Barnabé e de Saulo.</w:t>
      </w:r>
    </w:p>
    <w:p w:rsidR="0069347D" w:rsidRPr="00FE75FF" w:rsidRDefault="0069347D" w:rsidP="0069347D">
      <w:pPr>
        <w:jc w:val="center"/>
        <w:rPr>
          <w:rFonts w:ascii="Times" w:hAnsi="Times"/>
          <w:sz w:val="20"/>
          <w:szCs w:val="20"/>
          <w:lang w:val="pt-BR"/>
        </w:rPr>
      </w:pPr>
      <w:r w:rsidRPr="00FE75FF">
        <w:rPr>
          <w:b/>
          <w:bCs/>
          <w:color w:val="FF0000"/>
          <w:sz w:val="28"/>
          <w:szCs w:val="28"/>
          <w:lang w:val="pt-BR"/>
        </w:rPr>
        <w:t>Aleluia</w:t>
      </w:r>
    </w:p>
    <w:p w:rsidR="0069347D" w:rsidRPr="00FE75FF" w:rsidRDefault="0069347D" w:rsidP="0069347D">
      <w:pPr>
        <w:rPr>
          <w:rFonts w:ascii="Times" w:hAnsi="Times"/>
          <w:sz w:val="20"/>
          <w:szCs w:val="20"/>
          <w:lang w:val="pt-BR"/>
        </w:rPr>
      </w:pPr>
    </w:p>
    <w:p w:rsidR="006A0313" w:rsidRPr="006A0313" w:rsidRDefault="006A0313" w:rsidP="006A0313">
      <w:pPr>
        <w:spacing w:line="288" w:lineRule="auto"/>
        <w:ind w:firstLine="400"/>
        <w:jc w:val="center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Aleluia, tom </w:t>
      </w:r>
      <w:proofErr w:type="gramStart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4</w:t>
      </w:r>
      <w:proofErr w:type="gramEnd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:</w:t>
      </w:r>
    </w:p>
    <w:p w:rsidR="006A0313" w:rsidRPr="006A0313" w:rsidRDefault="006A0313" w:rsidP="006A0313">
      <w:pPr>
        <w:spacing w:line="288" w:lineRule="auto"/>
        <w:ind w:firstLine="400"/>
        <w:rPr>
          <w:lang w:val="pt-BR"/>
        </w:rPr>
      </w:pP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Aleluia:</w:t>
      </w:r>
      <w:r w:rsidRPr="006A0313">
        <w:rPr>
          <w:rFonts w:ascii="Quattrocento" w:eastAsia="Quattrocento" w:hAnsi="Quattrocento" w:cs="Quattrocento"/>
          <w:i/>
          <w:sz w:val="28"/>
          <w:szCs w:val="28"/>
          <w:lang w:val="pt-BR"/>
        </w:rPr>
        <w:t xml:space="preserve"> Os justos clamam, e o Senhor os ouve, e os livra de todas as suas angústias. </w:t>
      </w:r>
    </w:p>
    <w:p w:rsidR="0069347D" w:rsidRPr="006A0313" w:rsidRDefault="006A0313" w:rsidP="006A0313">
      <w:pPr>
        <w:ind w:firstLine="142"/>
        <w:rPr>
          <w:rFonts w:ascii="Book Antiqua" w:hAnsi="Book Antiqua"/>
          <w:color w:val="000000"/>
          <w:sz w:val="28"/>
          <w:szCs w:val="28"/>
          <w:lang w:val="pt-BR"/>
        </w:rPr>
      </w:pP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 </w:t>
      </w:r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Versículo: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 Muitas são as aflições do justo, mas o Senhor o livra de todas.</w:t>
      </w:r>
    </w:p>
    <w:p w:rsidR="0069347D" w:rsidRDefault="0069347D" w:rsidP="0069347D">
      <w:pPr>
        <w:ind w:firstLine="0"/>
        <w:rPr>
          <w:rFonts w:ascii="Times" w:hAnsi="Times"/>
          <w:sz w:val="20"/>
          <w:szCs w:val="20"/>
          <w:lang w:val="pt-BR"/>
        </w:rPr>
      </w:pPr>
    </w:p>
    <w:p w:rsidR="0069347D" w:rsidRPr="00FE75FF" w:rsidRDefault="0069347D" w:rsidP="0069347D">
      <w:pPr>
        <w:spacing w:after="120"/>
        <w:jc w:val="center"/>
        <w:rPr>
          <w:b/>
          <w:bCs/>
          <w:color w:val="FF0000"/>
          <w:sz w:val="28"/>
          <w:szCs w:val="28"/>
          <w:lang w:val="pt-BR"/>
        </w:rPr>
      </w:pPr>
    </w:p>
    <w:p w:rsidR="0069347D" w:rsidRPr="00FE75FF" w:rsidRDefault="0069347D" w:rsidP="0069347D">
      <w:pPr>
        <w:spacing w:after="120"/>
        <w:jc w:val="center"/>
        <w:rPr>
          <w:rFonts w:ascii="Times" w:hAnsi="Times"/>
          <w:sz w:val="20"/>
          <w:szCs w:val="20"/>
          <w:lang w:val="pt-BR"/>
        </w:rPr>
      </w:pPr>
      <w:r w:rsidRPr="00FE75FF">
        <w:rPr>
          <w:b/>
          <w:bCs/>
          <w:color w:val="FF0000"/>
          <w:sz w:val="28"/>
          <w:szCs w:val="28"/>
          <w:lang w:val="pt-BR"/>
        </w:rPr>
        <w:t>Evangelho</w:t>
      </w:r>
    </w:p>
    <w:p w:rsidR="0069347D" w:rsidRPr="00FE75FF" w:rsidRDefault="0069347D" w:rsidP="0069347D">
      <w:pPr>
        <w:rPr>
          <w:rFonts w:ascii="Quattrocento" w:hAnsi="Quattrocento"/>
          <w:i/>
          <w:iCs/>
          <w:color w:val="FF0000"/>
          <w:lang w:val="pt-BR"/>
        </w:rPr>
      </w:pPr>
    </w:p>
    <w:p w:rsidR="0069347D" w:rsidRDefault="0069347D" w:rsidP="0069347D">
      <w:pPr>
        <w:rPr>
          <w:rFonts w:ascii="Times" w:hAnsi="Times"/>
          <w:sz w:val="20"/>
          <w:szCs w:val="20"/>
          <w:lang w:val="pt-BR"/>
        </w:rPr>
      </w:pPr>
      <w:r w:rsidRPr="00FE75FF">
        <w:rPr>
          <w:rFonts w:ascii="Quattrocento" w:hAnsi="Quattrocento"/>
          <w:i/>
          <w:iCs/>
          <w:color w:val="FF0000"/>
          <w:lang w:val="pt-BR"/>
        </w:rPr>
        <w:t>Leitor</w:t>
      </w:r>
      <w:proofErr w:type="gramStart"/>
      <w:r w:rsidRPr="00FE75FF">
        <w:rPr>
          <w:rFonts w:ascii="Quattrocento" w:hAnsi="Quattrocento"/>
          <w:i/>
          <w:iCs/>
          <w:color w:val="FF0000"/>
          <w:lang w:val="pt-BR"/>
        </w:rPr>
        <w:t>.:</w:t>
      </w:r>
      <w:proofErr w:type="gramEnd"/>
      <w:r w:rsidRPr="00FE75FF">
        <w:rPr>
          <w:rFonts w:ascii="Quattrocento" w:hAnsi="Quattrocento"/>
          <w:b/>
          <w:bCs/>
          <w:i/>
          <w:iCs/>
          <w:color w:val="000000"/>
          <w:sz w:val="28"/>
          <w:szCs w:val="28"/>
          <w:lang w:val="pt-BR"/>
        </w:rPr>
        <w:t xml:space="preserve"> </w:t>
      </w:r>
      <w:r w:rsidRPr="00FE75FF">
        <w:rPr>
          <w:rFonts w:ascii="Quattrocento" w:hAnsi="Quattrocento"/>
          <w:b/>
          <w:bCs/>
          <w:color w:val="FF0000"/>
          <w:sz w:val="32"/>
          <w:szCs w:val="32"/>
          <w:lang w:val="pt-BR"/>
        </w:rPr>
        <w:t>L</w:t>
      </w:r>
      <w:r w:rsidRPr="00FE75FF">
        <w:rPr>
          <w:rFonts w:ascii="Quattrocento" w:hAnsi="Quattrocento"/>
          <w:color w:val="000000"/>
          <w:sz w:val="28"/>
          <w:szCs w:val="28"/>
          <w:lang w:val="pt-BR"/>
        </w:rPr>
        <w:t xml:space="preserve">eitura do Santo Evangelho segundo o Apóstolo e Evangelista São </w:t>
      </w:r>
      <w:r w:rsidR="006A0313">
        <w:rPr>
          <w:rFonts w:ascii="Quattrocento" w:hAnsi="Quattrocento"/>
          <w:color w:val="000000"/>
          <w:sz w:val="28"/>
          <w:szCs w:val="28"/>
          <w:lang w:val="pt-BR"/>
        </w:rPr>
        <w:t>Mateus</w:t>
      </w:r>
    </w:p>
    <w:p w:rsidR="0069347D" w:rsidRDefault="0069347D" w:rsidP="0069347D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  <w:r w:rsidRPr="00FE75FF">
        <w:rPr>
          <w:rFonts w:ascii="Quattrocento" w:hAnsi="Quattrocento"/>
          <w:i/>
          <w:iCs/>
          <w:color w:val="FF0000"/>
          <w:lang w:val="pt-BR"/>
        </w:rPr>
        <w:t>Todos:</w:t>
      </w:r>
      <w:r w:rsidRPr="00FE75FF">
        <w:rPr>
          <w:rFonts w:ascii="Quattrocento" w:hAnsi="Quattrocento"/>
          <w:b/>
          <w:bCs/>
          <w:color w:val="000000"/>
          <w:sz w:val="28"/>
          <w:szCs w:val="28"/>
          <w:lang w:val="pt-BR"/>
        </w:rPr>
        <w:t xml:space="preserve"> </w:t>
      </w:r>
      <w:r w:rsidRPr="00FE75FF">
        <w:rPr>
          <w:rFonts w:ascii="Quattrocento" w:hAnsi="Quattrocento"/>
          <w:bCs/>
          <w:color w:val="000000"/>
          <w:sz w:val="28"/>
          <w:szCs w:val="28"/>
          <w:lang w:val="pt-BR"/>
        </w:rPr>
        <w:t>Glória a Ti, Senhor, glória a Ti.</w:t>
      </w:r>
    </w:p>
    <w:p w:rsidR="0069347D" w:rsidRDefault="0069347D" w:rsidP="0069347D">
      <w:pPr>
        <w:rPr>
          <w:lang w:val="pt-PT"/>
        </w:rPr>
      </w:pPr>
    </w:p>
    <w:p w:rsidR="0069347D" w:rsidRDefault="006A0313" w:rsidP="0069347D">
      <w:pPr>
        <w:pStyle w:val="sinaxe-txt"/>
      </w:pPr>
      <w:r>
        <w:t xml:space="preserve">Naquele tempo, disse Jesus: </w:t>
      </w:r>
      <w:proofErr w:type="gramStart"/>
      <w:r>
        <w:t>«Quem der testemunho de mim diante dos homens, também eu darei testemunho dele diante de meu Pai que está nos céus.</w:t>
      </w:r>
      <w:proofErr w:type="gramEnd"/>
      <w:r>
        <w:t xml:space="preserve"> Aquele, porém, que me negar diante dos homens, também eu o negarei diante de meu Pai que está nos céus. Quem ama seu pai ou sua mãe mais que a mim, não é digno de mim. Quem ama seu filho mais que a mim, não é digno de mim. </w:t>
      </w:r>
      <w:proofErr w:type="gramStart"/>
      <w:r>
        <w:t>Quem não toma a sua cruz e não me segue, não é digno de mim»</w:t>
      </w:r>
      <w:proofErr w:type="gramEnd"/>
      <w:r>
        <w:t xml:space="preserve">. Pedro então, tomando a palavra, disse-lhe: </w:t>
      </w:r>
      <w:proofErr w:type="gramStart"/>
      <w:r>
        <w:t>«Eis que deixamos tudo para te seguir.</w:t>
      </w:r>
      <w:proofErr w:type="gramEnd"/>
      <w:r>
        <w:t xml:space="preserve"> Que haverá então para nós?» Respondeu Jesus: </w:t>
      </w:r>
      <w:proofErr w:type="gramStart"/>
      <w:r>
        <w:t>«Em verdade vos declaro: no dia da renovação do mundo, quando o Filho do Homem estiver sentado no trono da glória, vós, que me haveis seguido, estareis sentados em doze tronos para julgar as doze tribos de Israel.</w:t>
      </w:r>
      <w:proofErr w:type="gramEnd"/>
      <w:r>
        <w:t xml:space="preserve"> E todo aquele que por minha causa deixar irmãos, irmãs, pai, mãe, mulher, filhos, terras ou casa receberá o cêntuplo e possuirá a vida eterna. </w:t>
      </w:r>
      <w:proofErr w:type="gramStart"/>
      <w:r>
        <w:t>Muitos dos primeiros serão os últimos e muitos dos últimos serão os primeiros»</w:t>
      </w:r>
      <w:proofErr w:type="gramEnd"/>
      <w:r>
        <w:t>.</w:t>
      </w:r>
      <w:r w:rsidR="0069347D">
        <w:t xml:space="preserve">  </w:t>
      </w:r>
    </w:p>
    <w:p w:rsidR="0069347D" w:rsidRPr="00525D3A" w:rsidRDefault="0069347D" w:rsidP="0069347D">
      <w:pPr>
        <w:rPr>
          <w:color w:val="FF0000"/>
          <w:lang w:val="pt-PT"/>
        </w:rPr>
      </w:pPr>
    </w:p>
    <w:p w:rsidR="0069347D" w:rsidRDefault="0069347D" w:rsidP="0069347D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</w:pPr>
      <w:r>
        <w:rPr>
          <w:lang w:val="pt-PT"/>
        </w:rPr>
        <w:br/>
      </w:r>
    </w:p>
    <w:p w:rsidR="0069347D" w:rsidRDefault="0069347D" w:rsidP="0069347D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  <w:r w:rsidRPr="00FE75FF">
        <w:rPr>
          <w:rFonts w:ascii="Quattrocento" w:hAnsi="Quattrocento"/>
          <w:i/>
          <w:iCs/>
          <w:color w:val="FF0000"/>
          <w:lang w:val="pt-BR"/>
        </w:rPr>
        <w:t>Todos:</w:t>
      </w:r>
      <w:r w:rsidRPr="00FE75FF">
        <w:rPr>
          <w:rFonts w:ascii="Quattrocento" w:hAnsi="Quattrocento"/>
          <w:b/>
          <w:bCs/>
          <w:color w:val="000000"/>
          <w:sz w:val="28"/>
          <w:szCs w:val="28"/>
          <w:lang w:val="pt-BR"/>
        </w:rPr>
        <w:t xml:space="preserve"> </w:t>
      </w:r>
      <w:r w:rsidRPr="00FE75FF">
        <w:rPr>
          <w:rFonts w:ascii="Quattrocento" w:hAnsi="Quattrocento"/>
          <w:bCs/>
          <w:color w:val="000000"/>
          <w:sz w:val="28"/>
          <w:szCs w:val="28"/>
          <w:lang w:val="pt-BR"/>
        </w:rPr>
        <w:t>Glória a Ti, Senhor, glória a Ti.</w:t>
      </w:r>
    </w:p>
    <w:p w:rsidR="0069347D" w:rsidRDefault="0069347D" w:rsidP="0069347D">
      <w:pPr>
        <w:rPr>
          <w:rFonts w:ascii="Times" w:hAnsi="Times"/>
          <w:sz w:val="20"/>
          <w:szCs w:val="20"/>
          <w:lang w:val="pt-BR"/>
        </w:rPr>
      </w:pPr>
      <w:r w:rsidRPr="00FE75FF">
        <w:rPr>
          <w:rFonts w:ascii="Arial" w:hAnsi="Arial" w:cs="Arial"/>
          <w:color w:val="000000"/>
          <w:sz w:val="27"/>
          <w:szCs w:val="27"/>
          <w:lang w:val="pt-BR"/>
        </w:rPr>
        <w:br/>
      </w:r>
    </w:p>
    <w:p w:rsidR="0069347D" w:rsidRPr="00FE75FF" w:rsidRDefault="0069347D" w:rsidP="0069347D">
      <w:pPr>
        <w:ind w:firstLine="0"/>
        <w:rPr>
          <w:rStyle w:val="PrimeraLetraChar"/>
          <w:lang w:val="pt-BR"/>
        </w:rPr>
      </w:pPr>
    </w:p>
    <w:p w:rsidR="0069347D" w:rsidRPr="00FE75FF" w:rsidRDefault="0069347D" w:rsidP="0069347D">
      <w:pPr>
        <w:ind w:firstLine="180"/>
        <w:rPr>
          <w:sz w:val="28"/>
          <w:szCs w:val="28"/>
          <w:lang w:val="pt-BR"/>
        </w:rPr>
      </w:pPr>
      <w:r>
        <w:rPr>
          <w:rStyle w:val="PrimeraLetraChar"/>
          <w:lang w:val="pt-BR"/>
        </w:rPr>
        <w:t>L</w:t>
      </w:r>
      <w:r>
        <w:rPr>
          <w:rFonts w:ascii="Book Antiqua" w:hAnsi="Book Antiqua"/>
          <w:sz w:val="28"/>
          <w:szCs w:val="28"/>
          <w:lang w:val="pt-BR"/>
        </w:rPr>
        <w:t>embra-Te de nós, Senhor, quando vieres no Teu Reino.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L</w:t>
      </w:r>
      <w:r>
        <w:rPr>
          <w:rFonts w:ascii="Book Antiqua" w:hAnsi="Book Antiqua"/>
          <w:sz w:val="28"/>
          <w:szCs w:val="28"/>
          <w:lang w:val="pt-BR"/>
        </w:rPr>
        <w:t>embra-Te de nós, ó Mestre, quando vieres no Teu Reino.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L</w:t>
      </w:r>
      <w:r>
        <w:rPr>
          <w:rFonts w:ascii="Book Antiqua" w:hAnsi="Book Antiqua"/>
          <w:sz w:val="28"/>
          <w:szCs w:val="28"/>
          <w:lang w:val="pt-BR"/>
        </w:rPr>
        <w:t>embra-Te de nós, ó Santo, quando vieres no Teu Reino.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 xml:space="preserve">O </w:t>
      </w:r>
      <w:r>
        <w:rPr>
          <w:rFonts w:ascii="Book Antiqua" w:hAnsi="Book Antiqua"/>
          <w:sz w:val="28"/>
          <w:szCs w:val="28"/>
          <w:lang w:val="pt-BR"/>
        </w:rPr>
        <w:t xml:space="preserve">coro celeste Te canta e diz: Santo, Santo, Santo é o Senhor </w:t>
      </w:r>
      <w:proofErr w:type="spellStart"/>
      <w:r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>
        <w:rPr>
          <w:rFonts w:ascii="Book Antiqua" w:hAnsi="Book Antiqua"/>
          <w:sz w:val="28"/>
          <w:szCs w:val="28"/>
          <w:lang w:val="pt-BR"/>
        </w:rPr>
        <w:t>: o céu e a terra estão cheios da Tua Glória.</w:t>
      </w:r>
    </w:p>
    <w:p w:rsidR="0069347D" w:rsidRDefault="0069347D" w:rsidP="0069347D">
      <w:pPr>
        <w:ind w:firstLine="180"/>
        <w:rPr>
          <w:rFonts w:ascii="Book Antiqua" w:hAnsi="Book Antiqua"/>
          <w:color w:val="FF0000"/>
          <w:sz w:val="28"/>
          <w:szCs w:val="28"/>
          <w:lang w:val="pt-BR"/>
        </w:rPr>
      </w:pPr>
      <w:r>
        <w:rPr>
          <w:rStyle w:val="PrimeraLetraChar"/>
          <w:lang w:val="pt-BR"/>
        </w:rPr>
        <w:t>A</w:t>
      </w:r>
      <w:r>
        <w:rPr>
          <w:rFonts w:ascii="Book Antiqua" w:hAnsi="Book Antiqua"/>
          <w:sz w:val="28"/>
          <w:szCs w:val="28"/>
          <w:lang w:val="pt-BR"/>
        </w:rPr>
        <w:t>proximai-vos Dele, e iluminai-vos; e vossas faces jamais se envergonharão.</w:t>
      </w:r>
    </w:p>
    <w:p w:rsidR="0069347D" w:rsidRDefault="0069347D" w:rsidP="0069347D">
      <w:pPr>
        <w:ind w:firstLine="180"/>
        <w:rPr>
          <w:b/>
          <w:sz w:val="28"/>
          <w:szCs w:val="28"/>
          <w:lang w:val="pt-BR"/>
        </w:rPr>
      </w:pPr>
      <w:r>
        <w:rPr>
          <w:rStyle w:val="PrimeraLetraChar"/>
          <w:lang w:val="pt-BR"/>
        </w:rPr>
        <w:t>O</w:t>
      </w:r>
      <w:r>
        <w:rPr>
          <w:rFonts w:ascii="Book Antiqua" w:hAnsi="Book Antiqua"/>
          <w:sz w:val="28"/>
          <w:szCs w:val="28"/>
          <w:lang w:val="pt-BR"/>
        </w:rPr>
        <w:t xml:space="preserve"> Coro celeste Te canta e diz: Santo, Santo, Santo é o Senhor </w:t>
      </w:r>
      <w:proofErr w:type="spellStart"/>
      <w:r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>
        <w:rPr>
          <w:rFonts w:ascii="Book Antiqua" w:hAnsi="Book Antiqua"/>
          <w:sz w:val="28"/>
          <w:szCs w:val="28"/>
          <w:lang w:val="pt-BR"/>
        </w:rPr>
        <w:t>: o céu e a terra estão cheios da Tua Glória.</w:t>
      </w:r>
      <w:r w:rsidRPr="00FE75FF">
        <w:rPr>
          <w:b/>
          <w:sz w:val="28"/>
          <w:szCs w:val="28"/>
          <w:lang w:val="pt-BR"/>
        </w:rPr>
        <w:t xml:space="preserve"> 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FE75FF">
        <w:rPr>
          <w:b/>
          <w:sz w:val="28"/>
          <w:szCs w:val="28"/>
          <w:lang w:val="pt-BR"/>
        </w:rPr>
        <w:t>G</w:t>
      </w:r>
      <w:r>
        <w:rPr>
          <w:rFonts w:ascii="Book Antiqua" w:hAnsi="Book Antiqua"/>
          <w:sz w:val="28"/>
          <w:szCs w:val="28"/>
          <w:lang w:val="pt-BR"/>
        </w:rPr>
        <w:t xml:space="preserve">lória ao Pai, ao Filho e ao Espírito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Santo</w:t>
      </w:r>
      <w:proofErr w:type="gramEnd"/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O</w:t>
      </w:r>
      <w:r>
        <w:rPr>
          <w:rFonts w:ascii="Book Antiqua" w:hAnsi="Book Antiqua"/>
          <w:sz w:val="28"/>
          <w:szCs w:val="28"/>
          <w:lang w:val="pt-BR"/>
        </w:rPr>
        <w:t xml:space="preserve"> Coro dos santos anjos e arcanjos, com todas as virtudes celestes, Te canta e diz: Santo, Santo, Santo é o Senhor </w:t>
      </w:r>
      <w:proofErr w:type="spellStart"/>
      <w:r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>
        <w:rPr>
          <w:rFonts w:ascii="Book Antiqua" w:hAnsi="Book Antiqua"/>
          <w:sz w:val="28"/>
          <w:szCs w:val="28"/>
          <w:lang w:val="pt-BR"/>
        </w:rPr>
        <w:t>: o céu e a terra estão cheios da Tua Glória.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E agora e sempre e pelos séculos dos séculos. Amém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0"/>
        <w:ind w:left="0"/>
        <w:rPr>
          <w:rStyle w:val="PrimeraLetraChar"/>
          <w:rFonts w:eastAsiaTheme="minorHAnsi" w:cstheme="minorBidi"/>
          <w:lang w:eastAsia="en-US"/>
        </w:rPr>
      </w:pPr>
      <w:r>
        <w:rPr>
          <w:rStyle w:val="PrimeraLetraChar"/>
          <w:rFonts w:eastAsiaTheme="minorHAnsi" w:cstheme="minorBidi"/>
          <w:lang w:eastAsia="en-US"/>
        </w:rPr>
        <w:t xml:space="preserve">Símbolo da Fé </w:t>
      </w:r>
    </w:p>
    <w:p w:rsidR="0069347D" w:rsidRDefault="0069347D" w:rsidP="0069347D">
      <w:pPr>
        <w:pStyle w:val="OraoTtulo0"/>
        <w:ind w:left="0"/>
        <w:rPr>
          <w:rStyle w:val="PrimeraLetraChar"/>
          <w:rFonts w:eastAsiaTheme="minorHAnsi" w:cstheme="minorBidi"/>
          <w:lang w:eastAsia="en-US"/>
        </w:rPr>
      </w:pPr>
    </w:p>
    <w:p w:rsidR="0069347D" w:rsidRDefault="0069347D" w:rsidP="0069347D">
      <w:pPr>
        <w:spacing w:before="100" w:after="100"/>
        <w:rPr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Creio em um só Deus, Pai, Todo-Poderoso, / Criador do céu e da terra, de todas as coisas visíveis e invisíveis.</w:t>
      </w:r>
      <w:proofErr w:type="gramStart"/>
      <w:r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E em um só Senhor, Jesus Cristo, o Filho Unigênito de Deus, /gerado do Pai antes de todos os séculos. / Luz de luz, Deus verdadeiro de Deus verdadeiro;/ gerado, não criado; consubstancial ao Pai; por quem todas as coisas foram feitas.</w:t>
      </w:r>
      <w:proofErr w:type="gramStart"/>
      <w:r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E por nós, homens, e para a nossa salvação desceu dos céus/ e encarnou pelo Espírito Santo e da Virgem Maria e Se fez Homem./ Também por nós foi crucificado sob </w:t>
      </w:r>
      <w:proofErr w:type="spellStart"/>
      <w:r>
        <w:rPr>
          <w:rFonts w:ascii="Book Antiqua" w:hAnsi="Book Antiqua"/>
          <w:sz w:val="28"/>
          <w:szCs w:val="28"/>
          <w:lang w:val="pt-BR"/>
        </w:rPr>
        <w:t>Pôncio</w:t>
      </w:r>
      <w:proofErr w:type="spellEnd"/>
      <w:r>
        <w:rPr>
          <w:rFonts w:ascii="Book Antiqua" w:hAnsi="Book Antiqua"/>
          <w:sz w:val="28"/>
          <w:szCs w:val="28"/>
          <w:lang w:val="pt-BR"/>
        </w:rPr>
        <w:t xml:space="preserve"> Pilatos,/ padeceu e foi sepultado. E ressuscitou ao terceiro dia, conforme as Escrituras.</w:t>
      </w:r>
      <w:proofErr w:type="gramStart"/>
      <w:r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:rsidR="0069347D" w:rsidRDefault="0069347D" w:rsidP="0069347D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E ascendeu aos céus, e está sentado à direita do Pai./ E de novo há de vir, em glória, para julgar os vivos e os mortos e o Seu Reino não terá fim.</w:t>
      </w:r>
      <w:proofErr w:type="gramStart"/>
      <w:r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:rsidR="0069347D" w:rsidRDefault="0069347D" w:rsidP="0069347D">
      <w:pPr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E no Espírito Santo, Senhor, Vivificante, que procede do Pai,/ e que com o Pai e o Filho é </w:t>
      </w:r>
      <w:proofErr w:type="spellStart"/>
      <w:r>
        <w:rPr>
          <w:rFonts w:ascii="Book Antiqua" w:hAnsi="Book Antiqua"/>
          <w:sz w:val="28"/>
          <w:szCs w:val="28"/>
          <w:lang w:val="pt-BR"/>
        </w:rPr>
        <w:t>coadorado</w:t>
      </w:r>
      <w:proofErr w:type="spellEnd"/>
      <w:r>
        <w:rPr>
          <w:rFonts w:ascii="Book Antiqua" w:hAnsi="Book Antiqua"/>
          <w:sz w:val="28"/>
          <w:szCs w:val="28"/>
          <w:lang w:val="pt-BR"/>
        </w:rPr>
        <w:t xml:space="preserve"> e </w:t>
      </w:r>
      <w:proofErr w:type="spellStart"/>
      <w:r>
        <w:rPr>
          <w:rFonts w:ascii="Book Antiqua" w:hAnsi="Book Antiqua"/>
          <w:sz w:val="28"/>
          <w:szCs w:val="28"/>
          <w:lang w:val="pt-BR"/>
        </w:rPr>
        <w:t>coglorificado</w:t>
      </w:r>
      <w:proofErr w:type="spellEnd"/>
      <w:r>
        <w:rPr>
          <w:rFonts w:ascii="Book Antiqua" w:hAnsi="Book Antiqua"/>
          <w:sz w:val="28"/>
          <w:szCs w:val="28"/>
          <w:lang w:val="pt-BR"/>
        </w:rPr>
        <w:t>, e que falou pelos profetas.</w:t>
      </w:r>
      <w:proofErr w:type="gramStart"/>
      <w:r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:rsidR="0069347D" w:rsidRDefault="0069347D" w:rsidP="0069347D">
      <w:pPr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lastRenderedPageBreak/>
        <w:t xml:space="preserve">E na Igreja,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Una,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Santa, Católica e Apostólica./ Confesso um só Batismo para a remissão dos pecados./ Espero a ressurreição dos mortos // e a vida do século futuro. Amém.</w:t>
      </w:r>
    </w:p>
    <w:p w:rsidR="0069347D" w:rsidRPr="00FE75FF" w:rsidRDefault="0069347D" w:rsidP="0069347D">
      <w:pPr>
        <w:pStyle w:val="OraoTtulo0"/>
        <w:ind w:left="0"/>
      </w:pP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E</w:t>
      </w:r>
      <w:r>
        <w:rPr>
          <w:rFonts w:ascii="Book Antiqua" w:hAnsi="Book Antiqua"/>
          <w:sz w:val="28"/>
          <w:szCs w:val="28"/>
          <w:lang w:val="pt-BR"/>
        </w:rPr>
        <w:t xml:space="preserve">squece, apaga, purifica, perdoa, ó Deus, todas as nossas faltas voluntárias e involuntárias, cometidas por palavras ou atos, conhecidas de nós ou por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nós ignoradas</w:t>
      </w:r>
      <w:proofErr w:type="gramEnd"/>
      <w:r>
        <w:rPr>
          <w:rFonts w:ascii="Book Antiqua" w:hAnsi="Book Antiqua"/>
          <w:sz w:val="28"/>
          <w:szCs w:val="28"/>
          <w:lang w:val="pt-BR"/>
        </w:rPr>
        <w:t>.</w:t>
      </w:r>
    </w:p>
    <w:p w:rsidR="0069347D" w:rsidRDefault="0069347D" w:rsidP="0069347D">
      <w:pPr>
        <w:pStyle w:val="OraoTtulo0"/>
        <w:spacing w:after="240"/>
        <w:ind w:left="0"/>
        <w:rPr>
          <w:rStyle w:val="PrimeraLetraChar"/>
          <w:rFonts w:eastAsiaTheme="minorHAnsi" w:cstheme="minorBidi"/>
          <w:lang w:eastAsia="en-US"/>
        </w:rPr>
      </w:pPr>
    </w:p>
    <w:p w:rsidR="0069347D" w:rsidRDefault="0069347D" w:rsidP="0069347D">
      <w:pPr>
        <w:pStyle w:val="OraoTtulo0"/>
        <w:spacing w:after="240"/>
        <w:ind w:left="0"/>
      </w:pPr>
      <w:r>
        <w:rPr>
          <w:rStyle w:val="PrimeraLetraChar"/>
          <w:rFonts w:eastAsiaTheme="minorHAnsi" w:cstheme="minorBidi"/>
          <w:lang w:eastAsia="en-US"/>
        </w:rPr>
        <w:t>P</w:t>
      </w:r>
      <w:r>
        <w:t>ai nosso.</w:t>
      </w:r>
    </w:p>
    <w:p w:rsidR="0069347D" w:rsidRPr="00FE75FF" w:rsidRDefault="0069347D" w:rsidP="0069347D">
      <w:pPr>
        <w:rPr>
          <w:rFonts w:ascii="Times" w:hAnsi="Times"/>
          <w:sz w:val="20"/>
          <w:szCs w:val="20"/>
          <w:lang w:val="pt-BR"/>
        </w:rPr>
      </w:pPr>
      <w:r>
        <w:rPr>
          <w:rFonts w:ascii="Book Antiqua" w:hAnsi="Book Antiqua"/>
          <w:b/>
          <w:color w:val="FF0000"/>
          <w:sz w:val="28"/>
          <w:szCs w:val="28"/>
          <w:lang w:val="pt-BR"/>
        </w:rPr>
        <w:t>P</w:t>
      </w:r>
      <w:r>
        <w:rPr>
          <w:rFonts w:ascii="Book Antiqua" w:hAnsi="Book Antiqua"/>
          <w:sz w:val="28"/>
          <w:szCs w:val="28"/>
          <w:lang w:val="pt-BR"/>
        </w:rPr>
        <w:t>ai nosso, que estás nos Céus, Santificado seja o Teu Nome, venha o Teu Reino, seja feita a Tua vontade, como no Céu assim na terra. O Pão nosso de cada dia dá-nos hoje, perdoa-nos as nossas dívidas, assim como nós perdoamos aos nossos devedores, e não nos conduzas à tentação, mas livra-nos do maligno</w:t>
      </w:r>
      <w:r w:rsidRPr="00FE75FF">
        <w:rPr>
          <w:rFonts w:ascii="Quattrocento" w:hAnsi="Quattrocento"/>
          <w:b/>
          <w:bCs/>
          <w:color w:val="000000"/>
          <w:sz w:val="28"/>
          <w:szCs w:val="28"/>
          <w:lang w:val="pt-BR"/>
        </w:rPr>
        <w:t>.</w:t>
      </w:r>
    </w:p>
    <w:p w:rsidR="0069347D" w:rsidRPr="00FE75FF" w:rsidRDefault="0069347D" w:rsidP="0069347D">
      <w:pPr>
        <w:pStyle w:val="OraoTtulo0"/>
        <w:spacing w:after="240"/>
        <w:ind w:left="0"/>
      </w:pPr>
    </w:p>
    <w:p w:rsidR="0069347D" w:rsidRDefault="0069347D" w:rsidP="0069347D">
      <w:pPr>
        <w:pStyle w:val="Orientao"/>
        <w:jc w:val="center"/>
        <w:rPr>
          <w:b/>
        </w:rPr>
      </w:pPr>
      <w:r>
        <w:t>KONDÁKIONS</w:t>
      </w:r>
    </w:p>
    <w:p w:rsidR="0069347D" w:rsidRDefault="0069347D" w:rsidP="0069347D">
      <w:pPr>
        <w:ind w:firstLine="180"/>
        <w:rPr>
          <w:rStyle w:val="PrimeraLetraChar"/>
          <w:lang w:val="pt-BR"/>
        </w:rPr>
      </w:pPr>
    </w:p>
    <w:p w:rsidR="0069347D" w:rsidRDefault="0069347D" w:rsidP="0069347D">
      <w:pPr>
        <w:ind w:firstLine="180"/>
        <w:rPr>
          <w:rStyle w:val="PrimeraLetraChar"/>
          <w:lang w:val="pt-BR"/>
        </w:rPr>
      </w:pPr>
    </w:p>
    <w:p w:rsidR="006A0313" w:rsidRPr="006A0313" w:rsidRDefault="006A0313" w:rsidP="006A0313">
      <w:pPr>
        <w:jc w:val="center"/>
        <w:rPr>
          <w:lang w:val="pt-BR"/>
        </w:rPr>
      </w:pPr>
      <w:proofErr w:type="spellStart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Kondákion</w:t>
      </w:r>
      <w:proofErr w:type="spellEnd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 xml:space="preserve">, tom </w:t>
      </w:r>
      <w:proofErr w:type="gramStart"/>
      <w:r w:rsidRPr="006A0313">
        <w:rPr>
          <w:rFonts w:ascii="Quattrocento" w:eastAsia="Quattrocento" w:hAnsi="Quattrocento" w:cs="Quattrocento"/>
          <w:i/>
          <w:color w:val="FF0000"/>
          <w:sz w:val="28"/>
          <w:szCs w:val="28"/>
          <w:lang w:val="pt-BR"/>
        </w:rPr>
        <w:t>8</w:t>
      </w:r>
      <w:proofErr w:type="gramEnd"/>
    </w:p>
    <w:p w:rsidR="006A0313" w:rsidRPr="006A0313" w:rsidRDefault="006A0313" w:rsidP="006A0313">
      <w:pPr>
        <w:spacing w:line="288" w:lineRule="auto"/>
        <w:rPr>
          <w:lang w:val="pt-BR"/>
        </w:rPr>
      </w:pP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 xml:space="preserve">Como Plantador da criação, o mundo Te oferece como primícias da natureza, os Mártires portadores de Deus, Senhor, pois eles dão testemunho de Ti. Assim, preserva a Tua Igreja, pelas suas súplicas, na mais profunda paz, ó Salvador, pela pura </w:t>
      </w:r>
      <w:r>
        <w:rPr>
          <w:rFonts w:ascii="Quattrocento" w:eastAsia="Quattrocento" w:hAnsi="Quattrocento" w:cs="Quattrocento"/>
          <w:sz w:val="28"/>
          <w:szCs w:val="28"/>
          <w:lang w:val="pt-BR"/>
        </w:rPr>
        <w:t>Mãe de Deus</w:t>
      </w:r>
      <w:r w:rsidRPr="006A0313">
        <w:rPr>
          <w:rFonts w:ascii="Quattrocento" w:eastAsia="Quattrocento" w:hAnsi="Quattrocento" w:cs="Quattrocento"/>
          <w:sz w:val="28"/>
          <w:szCs w:val="28"/>
          <w:lang w:val="pt-BR"/>
        </w:rPr>
        <w:t>, ó Tu Que és grandemente misericordioso.</w:t>
      </w:r>
    </w:p>
    <w:p w:rsidR="0069347D" w:rsidRPr="00525D3A" w:rsidRDefault="0069347D" w:rsidP="0069347D">
      <w:pPr>
        <w:rPr>
          <w:rFonts w:ascii="Book Antiqua" w:hAnsi="Book Antiqua"/>
          <w:sz w:val="28"/>
          <w:szCs w:val="28"/>
          <w:lang w:val="pt-BR"/>
        </w:rPr>
      </w:pPr>
    </w:p>
    <w:p w:rsidR="0069347D" w:rsidRPr="00FE75FF" w:rsidRDefault="0069347D" w:rsidP="0069347D">
      <w:pPr>
        <w:ind w:firstLine="180"/>
        <w:rPr>
          <w:rStyle w:val="3xChar"/>
          <w:lang w:val="pt-BR"/>
        </w:rPr>
      </w:pPr>
      <w:r>
        <w:rPr>
          <w:rStyle w:val="PrimeraLetraChar"/>
          <w:lang w:val="pt-BR"/>
        </w:rPr>
        <w:t>S</w:t>
      </w:r>
      <w:r>
        <w:rPr>
          <w:rFonts w:ascii="Book Antiqua" w:hAnsi="Book Antiqua"/>
          <w:sz w:val="28"/>
          <w:szCs w:val="28"/>
          <w:lang w:val="pt-BR"/>
        </w:rPr>
        <w:t xml:space="preserve">enhor, tem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piedade.</w:t>
      </w:r>
      <w:proofErr w:type="gramEnd"/>
      <w:r>
        <w:rPr>
          <w:rStyle w:val="3xChar"/>
          <w:lang w:val="pt-BR"/>
        </w:rPr>
        <w:t>(12x)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  <w:r>
        <w:t>Oração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S</w:t>
      </w:r>
      <w:r>
        <w:rPr>
          <w:rFonts w:ascii="Book Antiqua" w:hAnsi="Book Antiqua"/>
          <w:sz w:val="28"/>
          <w:szCs w:val="28"/>
          <w:lang w:val="pt-BR"/>
        </w:rPr>
        <w:t xml:space="preserve">antíssima Trindade, poder consubstancial, realeza indivisível, origem de todos os bens, compraze-te também comigo, pecador; firma e esclarece o meu coração, lava-me de toda impureza e ilumina a minha razão, para que sem cessar eu glorifique, cante, adore e diga: 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color w:val="FF0000"/>
          <w:sz w:val="28"/>
          <w:szCs w:val="28"/>
          <w:lang w:val="pt-BR"/>
        </w:rPr>
        <w:lastRenderedPageBreak/>
        <w:t xml:space="preserve">Coro: </w:t>
      </w:r>
      <w:r>
        <w:rPr>
          <w:rFonts w:ascii="Book Antiqua" w:hAnsi="Book Antiqua"/>
          <w:sz w:val="28"/>
          <w:szCs w:val="28"/>
          <w:lang w:val="pt-BR"/>
        </w:rPr>
        <w:t xml:space="preserve">Um é o Santo, um é o Senhor, Jesus Cristo, para a glória de Deus Pai. </w:t>
      </w:r>
      <w:r>
        <w:rPr>
          <w:rStyle w:val="PrimeraLetraChar"/>
          <w:lang w:val="pt-BR"/>
        </w:rPr>
        <w:t>A</w:t>
      </w:r>
      <w:r>
        <w:rPr>
          <w:rFonts w:ascii="Book Antiqua" w:hAnsi="Book Antiqua"/>
          <w:sz w:val="28"/>
          <w:szCs w:val="28"/>
          <w:lang w:val="pt-BR"/>
        </w:rPr>
        <w:t>mém!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ind w:firstLine="180"/>
        <w:jc w:val="left"/>
        <w:rPr>
          <w:rFonts w:ascii="Book Antiqua" w:hAnsi="Book Antiqua"/>
          <w:sz w:val="28"/>
          <w:szCs w:val="28"/>
          <w:lang w:val="pt-BR"/>
        </w:rPr>
      </w:pPr>
      <w:r w:rsidRPr="00FE75FF">
        <w:rPr>
          <w:b/>
          <w:sz w:val="28"/>
          <w:szCs w:val="28"/>
          <w:lang w:val="pt-BR"/>
        </w:rPr>
        <w:t>G</w:t>
      </w:r>
      <w:r>
        <w:rPr>
          <w:rFonts w:ascii="Book Antiqua" w:hAnsi="Book Antiqua"/>
          <w:sz w:val="28"/>
          <w:szCs w:val="28"/>
          <w:lang w:val="pt-BR"/>
        </w:rPr>
        <w:t>lória ao Pai, ao Filho e ao Espírito Santo</w:t>
      </w:r>
      <w:r>
        <w:rPr>
          <w:b/>
          <w:sz w:val="28"/>
          <w:szCs w:val="28"/>
          <w:lang w:val="pt-BR"/>
        </w:rPr>
        <w:t xml:space="preserve">, </w:t>
      </w:r>
      <w:r>
        <w:rPr>
          <w:rFonts w:ascii="Book Antiqua" w:hAnsi="Book Antiqua"/>
          <w:sz w:val="28"/>
          <w:szCs w:val="28"/>
          <w:lang w:val="pt-BR"/>
        </w:rPr>
        <w:t>e agora e sempre e pelos séculos dos séculos. Amém.</w:t>
      </w:r>
    </w:p>
    <w:p w:rsidR="0069347D" w:rsidRDefault="0069347D" w:rsidP="0069347D">
      <w:pPr>
        <w:pStyle w:val="Oraottulo"/>
      </w:pPr>
    </w:p>
    <w:p w:rsidR="0069347D" w:rsidRDefault="0069347D" w:rsidP="0069347D">
      <w:pPr>
        <w:pStyle w:val="Oraottulo"/>
      </w:pPr>
      <w:r>
        <w:t>Salmo 33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L</w:t>
      </w:r>
      <w:r>
        <w:rPr>
          <w:rFonts w:ascii="Book Antiqua" w:hAnsi="Book Antiqua"/>
          <w:sz w:val="28"/>
          <w:szCs w:val="28"/>
          <w:lang w:val="pt-BR"/>
        </w:rPr>
        <w:t xml:space="preserve">ouvarei ao Senhor em todo o tempo; o Seu louvor estará continuamente na minha boca. A minha alma se gloriará no Senhor; os mansos o ouvirão e se alegrarão. Engrandecei ao Senhor comigo; e juntos exaltemos o Seu nome. Busquei ao Senhor, e Ele me respondeu; livrou-me de todos os meus temores. Olharam para Ele, e foram iluminados; e os seus rostos não ficaram confundidos. Clamou este pobre, e o Senhor o ouviu, e o salvou de todas as suas angústias. O anjo do Senhor acampa-se ao redor dos que o temem, e os livra. Provai, e vede que o Senhor é Bom; bem-aventurado o homem que Nele confia. Temei ao Senhor, vós, os Seus santos, pois nada falta aos que O temem. Os filhos dos leões necessitam e sofrem fome, mas àqueles que buscam ao Senhor bem nenhum faltará.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Vinde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, meninos, ouvi-me; eu vos ensinarei o temor do Senhor. Quem é o homem que deseja a vida, que quer largos dias para ver o bem? Guarda a tua língua do mal, e os teus lábios de falarem o engano. Aparta-te do mal, e faze o bem; procura a paz, e segue-a. Os olhos do Senhor estão sobre os justos, e os Seus ouvidos atentos ao seu clamor. A face do Senhor está contra os que fazem o mal, para desarraigar da terra a memória deles. Os justos clamam, e o Senhor os ouve, e os livra de todas as suas angústias. Perto está o Senhor dos que têm o coração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quebrantado, e salva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os contritos de espírito. Muitas são as aflições do justo, mas o Senhor o livra de todas. Ele lhe guarda todos os seus ossos; nem sequer um deles se quebra. A malícia matará o ímpio, e os que odeiam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o justo serão punidos</w:t>
      </w:r>
      <w:proofErr w:type="gramEnd"/>
      <w:r>
        <w:rPr>
          <w:rFonts w:ascii="Book Antiqua" w:hAnsi="Book Antiqua"/>
          <w:sz w:val="28"/>
          <w:szCs w:val="28"/>
          <w:lang w:val="pt-BR"/>
        </w:rPr>
        <w:t>. O Senhor resgata a alma dos Seus servos, e nenhum dos que Nele confiam será punido.</w:t>
      </w:r>
    </w:p>
    <w:p w:rsidR="0069347D" w:rsidRDefault="0069347D" w:rsidP="0069347D">
      <w:pPr>
        <w:pStyle w:val="Oraottulo"/>
      </w:pPr>
      <w:proofErr w:type="spellStart"/>
      <w:r>
        <w:t>Megalinário</w:t>
      </w:r>
      <w:proofErr w:type="spellEnd"/>
    </w:p>
    <w:p w:rsidR="0069347D" w:rsidRPr="00FE75FF" w:rsidRDefault="0069347D" w:rsidP="0069347D">
      <w:pPr>
        <w:rPr>
          <w:rFonts w:ascii="Quattrocento" w:hAnsi="Quattrocento"/>
          <w:i/>
          <w:iCs/>
          <w:color w:val="FF0000"/>
          <w:lang w:val="pt-BR"/>
        </w:rPr>
      </w:pPr>
    </w:p>
    <w:p w:rsidR="0069347D" w:rsidRPr="0026019B" w:rsidRDefault="0026019B" w:rsidP="0069347D">
      <w:pPr>
        <w:jc w:val="left"/>
        <w:rPr>
          <w:rFonts w:ascii="Quattrocento" w:hAnsi="Quattrocento"/>
          <w:bCs/>
          <w:color w:val="000000"/>
          <w:sz w:val="28"/>
          <w:szCs w:val="28"/>
          <w:lang w:val="pt-BR"/>
        </w:rPr>
      </w:pPr>
      <w:r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Digno é, em Verdade, bendizer-te, ó sempre Bem-Aventurada! Toda Imaculada e Mãe do Nosso Deus. </w:t>
      </w:r>
      <w:proofErr w:type="gramStart"/>
      <w:r>
        <w:rPr>
          <w:rFonts w:ascii="Quattrocento" w:hAnsi="Quattrocento"/>
          <w:bCs/>
          <w:color w:val="000000"/>
          <w:sz w:val="28"/>
          <w:szCs w:val="28"/>
          <w:lang w:val="pt-BR"/>
        </w:rPr>
        <w:t>Mais Honrada</w:t>
      </w:r>
      <w:proofErr w:type="gramEnd"/>
      <w:r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que os Querubins, incomparavelmente mais Gloriosa que os Serafins, sem corrupção deste a luz ao Deus Verbo, Verdadeira Mãe de Deus, nós te magnificamos. </w:t>
      </w:r>
      <w:bookmarkStart w:id="2" w:name="_GoBack"/>
      <w:bookmarkEnd w:id="2"/>
    </w:p>
    <w:p w:rsidR="0069347D" w:rsidRDefault="0069347D" w:rsidP="0069347D">
      <w:pPr>
        <w:ind w:firstLine="180"/>
        <w:rPr>
          <w:rStyle w:val="PrimeraLetraChar"/>
          <w:lang w:val="pt-BR"/>
        </w:rPr>
      </w:pPr>
    </w:p>
    <w:p w:rsidR="0069347D" w:rsidRPr="003C4E9C" w:rsidRDefault="0069347D" w:rsidP="0069347D">
      <w:pPr>
        <w:ind w:firstLine="180"/>
        <w:rPr>
          <w:sz w:val="28"/>
          <w:szCs w:val="28"/>
          <w:lang w:val="pt-BR"/>
        </w:rPr>
      </w:pPr>
      <w:r>
        <w:rPr>
          <w:rStyle w:val="PrimeraLetraChar"/>
          <w:lang w:val="pt-BR"/>
        </w:rPr>
        <w:t>S</w:t>
      </w:r>
      <w:r>
        <w:rPr>
          <w:rFonts w:ascii="Book Antiqua" w:hAnsi="Book Antiqua"/>
          <w:sz w:val="28"/>
          <w:szCs w:val="28"/>
          <w:lang w:val="pt-BR"/>
        </w:rPr>
        <w:t>enhor</w:t>
      </w:r>
      <w:proofErr w:type="gramStart"/>
      <w:r>
        <w:rPr>
          <w:rFonts w:ascii="Book Antiqua" w:hAnsi="Book Antiqua"/>
          <w:sz w:val="28"/>
          <w:szCs w:val="28"/>
          <w:lang w:val="pt-BR"/>
        </w:rPr>
        <w:t>, tem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piedade, </w:t>
      </w:r>
      <w:r>
        <w:rPr>
          <w:rFonts w:ascii="Book Antiqua" w:hAnsi="Book Antiqua"/>
          <w:i/>
          <w:color w:val="FF0000"/>
          <w:sz w:val="28"/>
          <w:szCs w:val="28"/>
          <w:lang w:val="pt-BR"/>
        </w:rPr>
        <w:t>(3x).</w:t>
      </w:r>
    </w:p>
    <w:p w:rsidR="0069347D" w:rsidRDefault="0069347D" w:rsidP="0069347D">
      <w:pPr>
        <w:ind w:firstLine="180"/>
        <w:rPr>
          <w:rFonts w:ascii="Book Antiqua" w:hAnsi="Book Antiqua"/>
          <w:color w:val="FF0000"/>
          <w:sz w:val="28"/>
          <w:szCs w:val="28"/>
          <w:shd w:val="clear" w:color="auto" w:fill="FFFFFF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Senhor</w:t>
      </w:r>
      <w:proofErr w:type="gramStart"/>
      <w:r>
        <w:rPr>
          <w:rFonts w:ascii="Book Antiqua" w:hAnsi="Book Antiqua"/>
          <w:sz w:val="28"/>
          <w:szCs w:val="28"/>
          <w:lang w:val="pt-BR"/>
        </w:rPr>
        <w:t>, abençoa</w:t>
      </w:r>
      <w:proofErr w:type="gramEnd"/>
      <w:r>
        <w:rPr>
          <w:rFonts w:ascii="Book Antiqua" w:hAnsi="Book Antiqua"/>
          <w:sz w:val="28"/>
          <w:szCs w:val="28"/>
          <w:lang w:val="pt-BR"/>
        </w:rPr>
        <w:t>.</w:t>
      </w:r>
    </w:p>
    <w:p w:rsidR="0069347D" w:rsidRDefault="0069347D" w:rsidP="0069347D">
      <w:pPr>
        <w:ind w:firstLine="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 </w:t>
      </w:r>
    </w:p>
    <w:p w:rsidR="0069347D" w:rsidRDefault="0069347D" w:rsidP="0069347D">
      <w:pPr>
        <w:pStyle w:val="Orient12"/>
        <w:jc w:val="both"/>
      </w:pPr>
      <w:r>
        <w:rPr>
          <w:i w:val="0"/>
          <w:color w:val="auto"/>
        </w:rPr>
        <w:t xml:space="preserve">Tu que ressuscitaste dos mortos, Senhor Jesus Cristo, Filho de Deus, pelas orações de Tua puríssima mãe, e de todos os santos, tem piedade de nós e </w:t>
      </w:r>
      <w:proofErr w:type="gramStart"/>
      <w:r>
        <w:rPr>
          <w:i w:val="0"/>
          <w:color w:val="auto"/>
        </w:rPr>
        <w:t>salva-nos</w:t>
      </w:r>
      <w:proofErr w:type="gramEnd"/>
      <w:r>
        <w:rPr>
          <w:i w:val="0"/>
          <w:color w:val="auto"/>
        </w:rPr>
        <w:t>, pois Tu És Bom e Amigo do homem.</w:t>
      </w:r>
      <w:r>
        <w:t xml:space="preserve"> 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proofErr w:type="spellStart"/>
      <w:proofErr w:type="gramStart"/>
      <w:r w:rsidRPr="00FE75FF">
        <w:rPr>
          <w:rStyle w:val="3xChar"/>
          <w:lang w:val="pt-BR"/>
        </w:rPr>
        <w:t>Coro:</w:t>
      </w:r>
      <w:proofErr w:type="gramEnd"/>
      <w:r w:rsidRPr="00FE75FF">
        <w:rPr>
          <w:rStyle w:val="PrimeraLetraChar"/>
          <w:lang w:val="pt-BR"/>
        </w:rPr>
        <w:t>A</w:t>
      </w:r>
      <w:r>
        <w:rPr>
          <w:rFonts w:ascii="Book Antiqua" w:hAnsi="Book Antiqua"/>
          <w:sz w:val="28"/>
          <w:szCs w:val="28"/>
          <w:lang w:val="pt-BR"/>
        </w:rPr>
        <w:t>mém</w:t>
      </w:r>
      <w:proofErr w:type="spellEnd"/>
      <w:r>
        <w:rPr>
          <w:rFonts w:ascii="Book Antiqua" w:hAnsi="Book Antiqua"/>
          <w:sz w:val="28"/>
          <w:szCs w:val="28"/>
          <w:lang w:val="pt-BR"/>
        </w:rPr>
        <w:t>.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</w:p>
    <w:p w:rsidR="0069347D" w:rsidRDefault="0069347D" w:rsidP="0069347D">
      <w:pPr>
        <w:ind w:firstLine="180"/>
        <w:jc w:val="center"/>
        <w:rPr>
          <w:rFonts w:ascii="Book Antiqua" w:hAnsi="Book Antiqua"/>
          <w:color w:val="FF0000"/>
          <w:sz w:val="28"/>
          <w:szCs w:val="28"/>
          <w:lang w:val="pt-BR"/>
        </w:rPr>
      </w:pPr>
      <w:r>
        <w:rPr>
          <w:rFonts w:ascii="Book Antiqua" w:hAnsi="Book Antiqua"/>
          <w:color w:val="FF0000"/>
          <w:sz w:val="28"/>
          <w:szCs w:val="28"/>
          <w:lang w:val="pt-BR"/>
        </w:rPr>
        <w:t>Muitos Anos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</w:p>
    <w:p w:rsidR="0069347D" w:rsidRPr="00FE75FF" w:rsidRDefault="0069347D" w:rsidP="0069347D">
      <w:pPr>
        <w:rPr>
          <w:rFonts w:ascii="Times" w:hAnsi="Times"/>
          <w:sz w:val="20"/>
          <w:szCs w:val="20"/>
          <w:lang w:val="pt-BR"/>
        </w:rPr>
      </w:pPr>
      <w:r w:rsidRPr="00FE75FF">
        <w:rPr>
          <w:rFonts w:ascii="Quattrocento" w:hAnsi="Quattrocento"/>
          <w:i/>
          <w:iCs/>
          <w:color w:val="FF0000"/>
          <w:lang w:val="pt-BR"/>
        </w:rPr>
        <w:t>Coro:</w:t>
      </w:r>
      <w:r w:rsidRPr="00FE75FF">
        <w:rPr>
          <w:rFonts w:ascii="Quattrocento" w:hAnsi="Quattrocento"/>
          <w:b/>
          <w:bCs/>
          <w:i/>
          <w:iCs/>
          <w:color w:val="000000"/>
          <w:sz w:val="28"/>
          <w:szCs w:val="28"/>
          <w:lang w:val="pt-BR"/>
        </w:rPr>
        <w:t xml:space="preserve"> </w:t>
      </w:r>
      <w:r>
        <w:rPr>
          <w:rFonts w:ascii="Book Antiqua" w:hAnsi="Book Antiqua"/>
          <w:sz w:val="28"/>
          <w:szCs w:val="28"/>
          <w:lang w:val="pt-BR"/>
        </w:rPr>
        <w:t xml:space="preserve">Ao nosso Soberano e Senhor Pai Cirilo, / Santíssimo Patriarca de Moscou e toda Rússia, / e </w:t>
      </w:r>
      <w:proofErr w:type="gramStart"/>
      <w:r>
        <w:rPr>
          <w:rFonts w:ascii="Book Antiqua" w:hAnsi="Book Antiqua"/>
          <w:sz w:val="28"/>
          <w:szCs w:val="28"/>
          <w:lang w:val="pt-BR"/>
        </w:rPr>
        <w:t>a nosso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Senhor, o Eminentíssimo Inácio, / Metropolita do Brasil, da Argentina e da América do Sul, / nossos países protegidos por Deus /aos fiéis aqui reunidos, / e a todos os Cristãos Ortodoxos, / Senhor abençoa-os // por muitos e muitos anos.</w:t>
      </w:r>
    </w:p>
    <w:p w:rsidR="0069347D" w:rsidRDefault="0069347D" w:rsidP="0069347D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FE75FF">
        <w:rPr>
          <w:rFonts w:ascii="Times" w:hAnsi="Times"/>
          <w:sz w:val="20"/>
          <w:szCs w:val="20"/>
          <w:lang w:val="pt-BR"/>
        </w:rPr>
        <w:br/>
      </w:r>
    </w:p>
    <w:p w:rsidR="0069347D" w:rsidRDefault="0069347D" w:rsidP="0069347D">
      <w:pPr>
        <w:spacing w:after="0"/>
        <w:ind w:firstLine="180"/>
        <w:jc w:val="center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noProof/>
          <w:sz w:val="28"/>
          <w:szCs w:val="28"/>
          <w:lang w:val="pt-BR" w:eastAsia="zh-CN"/>
        </w:rPr>
        <w:drawing>
          <wp:inline distT="0" distB="0" distL="0" distR="0" wp14:anchorId="7AF35E06" wp14:editId="656B1034">
            <wp:extent cx="304800" cy="333375"/>
            <wp:effectExtent l="0" t="0" r="0" b="9525"/>
            <wp:docPr id="1" name="Imagem 1" descr="Descrição: 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IMAGE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7D" w:rsidRDefault="0069347D" w:rsidP="0069347D">
      <w:pPr>
        <w:ind w:left="397" w:firstLine="180"/>
        <w:rPr>
          <w:rFonts w:ascii="Book Antiqua" w:hAnsi="Book Antiqua"/>
          <w:sz w:val="28"/>
          <w:szCs w:val="28"/>
          <w:lang w:val="pt-BR"/>
        </w:rPr>
      </w:pPr>
      <w:bookmarkStart w:id="3" w:name="_Hlt458423343"/>
      <w:bookmarkEnd w:id="0"/>
      <w:bookmarkEnd w:id="3"/>
    </w:p>
    <w:p w:rsidR="0069347D" w:rsidRDefault="0069347D" w:rsidP="0069347D"/>
    <w:p w:rsidR="0069347D" w:rsidRPr="00A603FF" w:rsidRDefault="0069347D" w:rsidP="0069347D"/>
    <w:p w:rsidR="009133AF" w:rsidRDefault="009133AF"/>
    <w:sectPr w:rsidR="00913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7D"/>
    <w:rsid w:val="0026019B"/>
    <w:rsid w:val="0069347D"/>
    <w:rsid w:val="006A0313"/>
    <w:rsid w:val="009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7D"/>
    <w:pPr>
      <w:tabs>
        <w:tab w:val="right" w:pos="9639"/>
      </w:tabs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tulo1">
    <w:name w:val="heading 1"/>
    <w:basedOn w:val="Oraottulo"/>
    <w:next w:val="Normal"/>
    <w:link w:val="Ttulo1Char"/>
    <w:qFormat/>
    <w:rsid w:val="0069347D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47D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character" w:customStyle="1" w:styleId="PrimeraLetraChar">
    <w:name w:val="Primera Letra Char"/>
    <w:basedOn w:val="Fontepargpadro"/>
    <w:link w:val="PrimeraLetra"/>
    <w:locked/>
    <w:rsid w:val="0069347D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PrimeraLetra">
    <w:name w:val="Primera Letra"/>
    <w:basedOn w:val="Normal"/>
    <w:link w:val="PrimeraLetraChar"/>
    <w:qFormat/>
    <w:rsid w:val="0069347D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OraottuloChar">
    <w:name w:val="Oração título Char"/>
    <w:basedOn w:val="Fontepargpadro"/>
    <w:link w:val="Oraottulo"/>
    <w:locked/>
    <w:rsid w:val="0069347D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Oraottulo">
    <w:name w:val="Oração título"/>
    <w:basedOn w:val="Normal"/>
    <w:link w:val="OraottuloChar"/>
    <w:qFormat/>
    <w:rsid w:val="0069347D"/>
    <w:pPr>
      <w:ind w:firstLine="180"/>
      <w:jc w:val="center"/>
    </w:pPr>
    <w:rPr>
      <w:rFonts w:ascii="Book Antiqua" w:hAnsi="Book Antiqua"/>
      <w:b/>
      <w:color w:val="FF0000"/>
      <w:sz w:val="28"/>
      <w:szCs w:val="28"/>
      <w:lang w:val="pt-BR"/>
    </w:rPr>
  </w:style>
  <w:style w:type="character" w:customStyle="1" w:styleId="OrientaoChar">
    <w:name w:val="Orientação Char"/>
    <w:basedOn w:val="Fontepargpadro"/>
    <w:link w:val="Orientao"/>
    <w:locked/>
    <w:rsid w:val="0069347D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ao">
    <w:name w:val="Orientação"/>
    <w:basedOn w:val="Normal"/>
    <w:link w:val="OrientaoChar"/>
    <w:qFormat/>
    <w:rsid w:val="0069347D"/>
    <w:pPr>
      <w:ind w:firstLine="180"/>
      <w:jc w:val="left"/>
    </w:pPr>
    <w:rPr>
      <w:rFonts w:ascii="Book Antiqua" w:hAnsi="Book Antiqua"/>
      <w:i/>
      <w:color w:val="FF0000"/>
      <w:sz w:val="28"/>
      <w:szCs w:val="28"/>
      <w:lang w:val="pt-BR"/>
    </w:rPr>
  </w:style>
  <w:style w:type="character" w:customStyle="1" w:styleId="3xChar">
    <w:name w:val="3x Char"/>
    <w:basedOn w:val="Fontepargpadro"/>
    <w:link w:val="3x"/>
    <w:locked/>
    <w:rsid w:val="0069347D"/>
    <w:rPr>
      <w:rFonts w:ascii="Book Antiqua" w:eastAsia="Times New Roman" w:hAnsi="Book Antiqua" w:cs="Times New Roman"/>
      <w:i/>
      <w:iCs/>
      <w:color w:val="FF0000"/>
      <w:shd w:val="clear" w:color="auto" w:fill="FFFFFF"/>
      <w:lang w:eastAsia="ru-RU"/>
    </w:rPr>
  </w:style>
  <w:style w:type="paragraph" w:customStyle="1" w:styleId="3x">
    <w:name w:val="3x"/>
    <w:basedOn w:val="Normal"/>
    <w:link w:val="3xChar"/>
    <w:qFormat/>
    <w:rsid w:val="0069347D"/>
    <w:pPr>
      <w:shd w:val="clear" w:color="auto" w:fill="FFFFFF"/>
      <w:ind w:firstLine="180"/>
      <w:jc w:val="center"/>
    </w:pPr>
    <w:rPr>
      <w:rFonts w:ascii="Book Antiqua" w:hAnsi="Book Antiqua"/>
      <w:i/>
      <w:iCs/>
      <w:color w:val="FF0000"/>
      <w:sz w:val="22"/>
      <w:szCs w:val="22"/>
      <w:lang w:val="pt-BR"/>
    </w:rPr>
  </w:style>
  <w:style w:type="character" w:customStyle="1" w:styleId="Orient12Char">
    <w:name w:val="Orient. 12 Char"/>
    <w:basedOn w:val="OrientaoChar"/>
    <w:link w:val="Orient12"/>
    <w:locked/>
    <w:rsid w:val="0069347D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12">
    <w:name w:val="Orient. 12"/>
    <w:basedOn w:val="Orientao"/>
    <w:link w:val="Orient12Char"/>
    <w:qFormat/>
    <w:rsid w:val="0069347D"/>
  </w:style>
  <w:style w:type="character" w:customStyle="1" w:styleId="PadroChar">
    <w:name w:val="Padrão Char"/>
    <w:basedOn w:val="Fontepargpadro"/>
    <w:link w:val="Padro"/>
    <w:locked/>
    <w:rsid w:val="0069347D"/>
    <w:rPr>
      <w:rFonts w:ascii="Book Antiqua" w:eastAsia="Times New Roman" w:hAnsi="Book Antiqua" w:cs="Times New Roman"/>
      <w:sz w:val="28"/>
      <w:szCs w:val="28"/>
      <w:shd w:val="clear" w:color="auto" w:fill="FFFFFF"/>
      <w:lang w:eastAsia="ru-RU"/>
    </w:rPr>
  </w:style>
  <w:style w:type="paragraph" w:customStyle="1" w:styleId="Padro">
    <w:name w:val="Padrão"/>
    <w:basedOn w:val="Normal"/>
    <w:link w:val="PadroChar"/>
    <w:qFormat/>
    <w:rsid w:val="0069347D"/>
    <w:pPr>
      <w:shd w:val="clear" w:color="auto" w:fill="FFFFFF"/>
      <w:ind w:firstLine="180"/>
    </w:pPr>
    <w:rPr>
      <w:rFonts w:ascii="Book Antiqua" w:hAnsi="Book Antiqua"/>
      <w:sz w:val="28"/>
      <w:szCs w:val="28"/>
      <w:lang w:val="pt-BR"/>
    </w:rPr>
  </w:style>
  <w:style w:type="character" w:customStyle="1" w:styleId="OraoTtuloChar0">
    <w:name w:val="Oração Título Char"/>
    <w:basedOn w:val="PadroChar"/>
    <w:link w:val="OraoTtulo0"/>
    <w:locked/>
    <w:rsid w:val="0069347D"/>
    <w:rPr>
      <w:rFonts w:ascii="Book Antiqua" w:eastAsiaTheme="minorHAnsi" w:hAnsi="Book Antiqua" w:cs="Times New Roman"/>
      <w:b/>
      <w:color w:val="FF0000"/>
      <w:sz w:val="28"/>
      <w:szCs w:val="28"/>
      <w:shd w:val="clear" w:color="auto" w:fill="FFFFFF"/>
      <w:lang w:eastAsia="ru-RU"/>
    </w:rPr>
  </w:style>
  <w:style w:type="paragraph" w:customStyle="1" w:styleId="OraoTtulo0">
    <w:name w:val="Oração Título"/>
    <w:basedOn w:val="Padro"/>
    <w:link w:val="OraoTtuloChar0"/>
    <w:qFormat/>
    <w:rsid w:val="0069347D"/>
    <w:pPr>
      <w:shd w:val="clear" w:color="auto" w:fill="auto"/>
      <w:tabs>
        <w:tab w:val="clear" w:pos="9639"/>
      </w:tabs>
      <w:spacing w:after="0" w:line="276" w:lineRule="auto"/>
      <w:ind w:left="-851" w:firstLine="0"/>
      <w:jc w:val="center"/>
    </w:pPr>
    <w:rPr>
      <w:rFonts w:eastAsiaTheme="minorHAnsi"/>
      <w:b/>
      <w:color w:val="FF0000"/>
    </w:rPr>
  </w:style>
  <w:style w:type="character" w:customStyle="1" w:styleId="AbreviadasChar">
    <w:name w:val="Abreviadas Char"/>
    <w:basedOn w:val="Fontepargpadro"/>
    <w:link w:val="Abreviadas"/>
    <w:locked/>
    <w:rsid w:val="0069347D"/>
    <w:rPr>
      <w:rFonts w:ascii="Book Antiqua" w:eastAsia="Times New Roman" w:hAnsi="Book Antiqua" w:cs="Times New Roman"/>
      <w:i/>
      <w:color w:val="000000" w:themeColor="text1"/>
      <w:sz w:val="28"/>
      <w:szCs w:val="28"/>
      <w:shd w:val="clear" w:color="auto" w:fill="FFFFFF"/>
      <w:lang w:val="ru-RU" w:eastAsia="ru-RU"/>
    </w:rPr>
  </w:style>
  <w:style w:type="paragraph" w:customStyle="1" w:styleId="Abreviadas">
    <w:name w:val="Abreviadas"/>
    <w:basedOn w:val="Normal"/>
    <w:link w:val="AbreviadasChar"/>
    <w:qFormat/>
    <w:rsid w:val="0069347D"/>
    <w:pPr>
      <w:shd w:val="clear" w:color="auto" w:fill="FFFFFF"/>
      <w:ind w:firstLine="0"/>
    </w:pPr>
    <w:rPr>
      <w:rFonts w:ascii="Book Antiqua" w:hAnsi="Book Antiqua"/>
      <w:i/>
      <w:color w:val="000000" w:themeColor="text1"/>
      <w:sz w:val="28"/>
      <w:szCs w:val="28"/>
    </w:rPr>
  </w:style>
  <w:style w:type="character" w:customStyle="1" w:styleId="PrimeiraLetraChar">
    <w:name w:val="Primeira Letra Char"/>
    <w:link w:val="PrimeiraLetra"/>
    <w:locked/>
    <w:rsid w:val="0069347D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PrimeiraLetra">
    <w:name w:val="Primeira Letra"/>
    <w:basedOn w:val="Normal"/>
    <w:link w:val="PrimeiraLetraChar"/>
    <w:qFormat/>
    <w:rsid w:val="0069347D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styleId="nfase">
    <w:name w:val="Emphasis"/>
    <w:basedOn w:val="Fontepargpadro"/>
    <w:uiPriority w:val="20"/>
    <w:qFormat/>
    <w:rsid w:val="0069347D"/>
    <w:rPr>
      <w:i/>
      <w:iCs/>
    </w:rPr>
  </w:style>
  <w:style w:type="paragraph" w:customStyle="1" w:styleId="sinaxe-txt">
    <w:name w:val="sinaxe-txt"/>
    <w:basedOn w:val="Normal"/>
    <w:rsid w:val="0069347D"/>
    <w:pPr>
      <w:tabs>
        <w:tab w:val="clear" w:pos="9639"/>
      </w:tabs>
      <w:spacing w:before="100" w:beforeAutospacing="1" w:after="100" w:afterAutospacing="1"/>
      <w:ind w:firstLine="0"/>
      <w:jc w:val="left"/>
    </w:pPr>
    <w:rPr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4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47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7D"/>
    <w:pPr>
      <w:tabs>
        <w:tab w:val="right" w:pos="9639"/>
      </w:tabs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tulo1">
    <w:name w:val="heading 1"/>
    <w:basedOn w:val="Oraottulo"/>
    <w:next w:val="Normal"/>
    <w:link w:val="Ttulo1Char"/>
    <w:qFormat/>
    <w:rsid w:val="0069347D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47D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character" w:customStyle="1" w:styleId="PrimeraLetraChar">
    <w:name w:val="Primera Letra Char"/>
    <w:basedOn w:val="Fontepargpadro"/>
    <w:link w:val="PrimeraLetra"/>
    <w:locked/>
    <w:rsid w:val="0069347D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PrimeraLetra">
    <w:name w:val="Primera Letra"/>
    <w:basedOn w:val="Normal"/>
    <w:link w:val="PrimeraLetraChar"/>
    <w:qFormat/>
    <w:rsid w:val="0069347D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OraottuloChar">
    <w:name w:val="Oração título Char"/>
    <w:basedOn w:val="Fontepargpadro"/>
    <w:link w:val="Oraottulo"/>
    <w:locked/>
    <w:rsid w:val="0069347D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Oraottulo">
    <w:name w:val="Oração título"/>
    <w:basedOn w:val="Normal"/>
    <w:link w:val="OraottuloChar"/>
    <w:qFormat/>
    <w:rsid w:val="0069347D"/>
    <w:pPr>
      <w:ind w:firstLine="180"/>
      <w:jc w:val="center"/>
    </w:pPr>
    <w:rPr>
      <w:rFonts w:ascii="Book Antiqua" w:hAnsi="Book Antiqua"/>
      <w:b/>
      <w:color w:val="FF0000"/>
      <w:sz w:val="28"/>
      <w:szCs w:val="28"/>
      <w:lang w:val="pt-BR"/>
    </w:rPr>
  </w:style>
  <w:style w:type="character" w:customStyle="1" w:styleId="OrientaoChar">
    <w:name w:val="Orientação Char"/>
    <w:basedOn w:val="Fontepargpadro"/>
    <w:link w:val="Orientao"/>
    <w:locked/>
    <w:rsid w:val="0069347D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ao">
    <w:name w:val="Orientação"/>
    <w:basedOn w:val="Normal"/>
    <w:link w:val="OrientaoChar"/>
    <w:qFormat/>
    <w:rsid w:val="0069347D"/>
    <w:pPr>
      <w:ind w:firstLine="180"/>
      <w:jc w:val="left"/>
    </w:pPr>
    <w:rPr>
      <w:rFonts w:ascii="Book Antiqua" w:hAnsi="Book Antiqua"/>
      <w:i/>
      <w:color w:val="FF0000"/>
      <w:sz w:val="28"/>
      <w:szCs w:val="28"/>
      <w:lang w:val="pt-BR"/>
    </w:rPr>
  </w:style>
  <w:style w:type="character" w:customStyle="1" w:styleId="3xChar">
    <w:name w:val="3x Char"/>
    <w:basedOn w:val="Fontepargpadro"/>
    <w:link w:val="3x"/>
    <w:locked/>
    <w:rsid w:val="0069347D"/>
    <w:rPr>
      <w:rFonts w:ascii="Book Antiqua" w:eastAsia="Times New Roman" w:hAnsi="Book Antiqua" w:cs="Times New Roman"/>
      <w:i/>
      <w:iCs/>
      <w:color w:val="FF0000"/>
      <w:shd w:val="clear" w:color="auto" w:fill="FFFFFF"/>
      <w:lang w:eastAsia="ru-RU"/>
    </w:rPr>
  </w:style>
  <w:style w:type="paragraph" w:customStyle="1" w:styleId="3x">
    <w:name w:val="3x"/>
    <w:basedOn w:val="Normal"/>
    <w:link w:val="3xChar"/>
    <w:qFormat/>
    <w:rsid w:val="0069347D"/>
    <w:pPr>
      <w:shd w:val="clear" w:color="auto" w:fill="FFFFFF"/>
      <w:ind w:firstLine="180"/>
      <w:jc w:val="center"/>
    </w:pPr>
    <w:rPr>
      <w:rFonts w:ascii="Book Antiqua" w:hAnsi="Book Antiqua"/>
      <w:i/>
      <w:iCs/>
      <w:color w:val="FF0000"/>
      <w:sz w:val="22"/>
      <w:szCs w:val="22"/>
      <w:lang w:val="pt-BR"/>
    </w:rPr>
  </w:style>
  <w:style w:type="character" w:customStyle="1" w:styleId="Orient12Char">
    <w:name w:val="Orient. 12 Char"/>
    <w:basedOn w:val="OrientaoChar"/>
    <w:link w:val="Orient12"/>
    <w:locked/>
    <w:rsid w:val="0069347D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12">
    <w:name w:val="Orient. 12"/>
    <w:basedOn w:val="Orientao"/>
    <w:link w:val="Orient12Char"/>
    <w:qFormat/>
    <w:rsid w:val="0069347D"/>
  </w:style>
  <w:style w:type="character" w:customStyle="1" w:styleId="PadroChar">
    <w:name w:val="Padrão Char"/>
    <w:basedOn w:val="Fontepargpadro"/>
    <w:link w:val="Padro"/>
    <w:locked/>
    <w:rsid w:val="0069347D"/>
    <w:rPr>
      <w:rFonts w:ascii="Book Antiqua" w:eastAsia="Times New Roman" w:hAnsi="Book Antiqua" w:cs="Times New Roman"/>
      <w:sz w:val="28"/>
      <w:szCs w:val="28"/>
      <w:shd w:val="clear" w:color="auto" w:fill="FFFFFF"/>
      <w:lang w:eastAsia="ru-RU"/>
    </w:rPr>
  </w:style>
  <w:style w:type="paragraph" w:customStyle="1" w:styleId="Padro">
    <w:name w:val="Padrão"/>
    <w:basedOn w:val="Normal"/>
    <w:link w:val="PadroChar"/>
    <w:qFormat/>
    <w:rsid w:val="0069347D"/>
    <w:pPr>
      <w:shd w:val="clear" w:color="auto" w:fill="FFFFFF"/>
      <w:ind w:firstLine="180"/>
    </w:pPr>
    <w:rPr>
      <w:rFonts w:ascii="Book Antiqua" w:hAnsi="Book Antiqua"/>
      <w:sz w:val="28"/>
      <w:szCs w:val="28"/>
      <w:lang w:val="pt-BR"/>
    </w:rPr>
  </w:style>
  <w:style w:type="character" w:customStyle="1" w:styleId="OraoTtuloChar0">
    <w:name w:val="Oração Título Char"/>
    <w:basedOn w:val="PadroChar"/>
    <w:link w:val="OraoTtulo0"/>
    <w:locked/>
    <w:rsid w:val="0069347D"/>
    <w:rPr>
      <w:rFonts w:ascii="Book Antiqua" w:eastAsiaTheme="minorHAnsi" w:hAnsi="Book Antiqua" w:cs="Times New Roman"/>
      <w:b/>
      <w:color w:val="FF0000"/>
      <w:sz w:val="28"/>
      <w:szCs w:val="28"/>
      <w:shd w:val="clear" w:color="auto" w:fill="FFFFFF"/>
      <w:lang w:eastAsia="ru-RU"/>
    </w:rPr>
  </w:style>
  <w:style w:type="paragraph" w:customStyle="1" w:styleId="OraoTtulo0">
    <w:name w:val="Oração Título"/>
    <w:basedOn w:val="Padro"/>
    <w:link w:val="OraoTtuloChar0"/>
    <w:qFormat/>
    <w:rsid w:val="0069347D"/>
    <w:pPr>
      <w:shd w:val="clear" w:color="auto" w:fill="auto"/>
      <w:tabs>
        <w:tab w:val="clear" w:pos="9639"/>
      </w:tabs>
      <w:spacing w:after="0" w:line="276" w:lineRule="auto"/>
      <w:ind w:left="-851" w:firstLine="0"/>
      <w:jc w:val="center"/>
    </w:pPr>
    <w:rPr>
      <w:rFonts w:eastAsiaTheme="minorHAnsi"/>
      <w:b/>
      <w:color w:val="FF0000"/>
    </w:rPr>
  </w:style>
  <w:style w:type="character" w:customStyle="1" w:styleId="AbreviadasChar">
    <w:name w:val="Abreviadas Char"/>
    <w:basedOn w:val="Fontepargpadro"/>
    <w:link w:val="Abreviadas"/>
    <w:locked/>
    <w:rsid w:val="0069347D"/>
    <w:rPr>
      <w:rFonts w:ascii="Book Antiqua" w:eastAsia="Times New Roman" w:hAnsi="Book Antiqua" w:cs="Times New Roman"/>
      <w:i/>
      <w:color w:val="000000" w:themeColor="text1"/>
      <w:sz w:val="28"/>
      <w:szCs w:val="28"/>
      <w:shd w:val="clear" w:color="auto" w:fill="FFFFFF"/>
      <w:lang w:val="ru-RU" w:eastAsia="ru-RU"/>
    </w:rPr>
  </w:style>
  <w:style w:type="paragraph" w:customStyle="1" w:styleId="Abreviadas">
    <w:name w:val="Abreviadas"/>
    <w:basedOn w:val="Normal"/>
    <w:link w:val="AbreviadasChar"/>
    <w:qFormat/>
    <w:rsid w:val="0069347D"/>
    <w:pPr>
      <w:shd w:val="clear" w:color="auto" w:fill="FFFFFF"/>
      <w:ind w:firstLine="0"/>
    </w:pPr>
    <w:rPr>
      <w:rFonts w:ascii="Book Antiqua" w:hAnsi="Book Antiqua"/>
      <w:i/>
      <w:color w:val="000000" w:themeColor="text1"/>
      <w:sz w:val="28"/>
      <w:szCs w:val="28"/>
    </w:rPr>
  </w:style>
  <w:style w:type="character" w:customStyle="1" w:styleId="PrimeiraLetraChar">
    <w:name w:val="Primeira Letra Char"/>
    <w:link w:val="PrimeiraLetra"/>
    <w:locked/>
    <w:rsid w:val="0069347D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PrimeiraLetra">
    <w:name w:val="Primeira Letra"/>
    <w:basedOn w:val="Normal"/>
    <w:link w:val="PrimeiraLetraChar"/>
    <w:qFormat/>
    <w:rsid w:val="0069347D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styleId="nfase">
    <w:name w:val="Emphasis"/>
    <w:basedOn w:val="Fontepargpadro"/>
    <w:uiPriority w:val="20"/>
    <w:qFormat/>
    <w:rsid w:val="0069347D"/>
    <w:rPr>
      <w:i/>
      <w:iCs/>
    </w:rPr>
  </w:style>
  <w:style w:type="paragraph" w:customStyle="1" w:styleId="sinaxe-txt">
    <w:name w:val="sinaxe-txt"/>
    <w:basedOn w:val="Normal"/>
    <w:rsid w:val="0069347D"/>
    <w:pPr>
      <w:tabs>
        <w:tab w:val="clear" w:pos="9639"/>
      </w:tabs>
      <w:spacing w:before="100" w:beforeAutospacing="1" w:after="100" w:afterAutospacing="1"/>
      <w:ind w:firstLine="0"/>
      <w:jc w:val="left"/>
    </w:pPr>
    <w:rPr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4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47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2250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Usuário-5845</dc:creator>
  <cp:lastModifiedBy>Usuário-5845</cp:lastModifiedBy>
  <cp:revision>2</cp:revision>
  <dcterms:created xsi:type="dcterms:W3CDTF">2017-06-07T06:25:00Z</dcterms:created>
  <dcterms:modified xsi:type="dcterms:W3CDTF">2017-06-08T00:34:00Z</dcterms:modified>
</cp:coreProperties>
</file>